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DD35DF" w:rsidRDefault="00160986">
      <w:pPr>
        <w:pStyle w:val="Titel"/>
        <w:spacing w:after="0"/>
        <w:jc w:val="left"/>
        <w:rPr>
          <w:lang w:val="de-DE"/>
        </w:rPr>
      </w:pPr>
      <w:r w:rsidRPr="00DD35DF">
        <w:rPr>
          <w:lang w:val="de-DE"/>
        </w:rPr>
        <w:t xml:space="preserve">PRESSE-INFORMATION            </w:t>
      </w:r>
      <w:r w:rsidR="00A47C54" w:rsidRPr="00DD35DF">
        <w:rPr>
          <w:noProof/>
          <w:lang w:val="de-DE"/>
        </w:rPr>
        <w:drawing>
          <wp:inline distT="0" distB="0" distL="0" distR="0">
            <wp:extent cx="895350" cy="381000"/>
            <wp:effectExtent l="19050" t="0" r="0" b="0"/>
            <wp:docPr id="1" name="Bild 1"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dfa-500x210trans"/>
                    <pic:cNvPicPr>
                      <a:picLocks noChangeAspect="1" noChangeArrowheads="1"/>
                    </pic:cNvPicPr>
                  </pic:nvPicPr>
                  <pic:blipFill>
                    <a:blip r:embed="rId8"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r w:rsidRPr="00DD35DF">
        <w:rPr>
          <w:lang w:val="de-DE"/>
        </w:rPr>
        <w:t xml:space="preserve"> </w:t>
      </w:r>
      <w:r w:rsidR="00A47C54" w:rsidRPr="00DD35DF">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9"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160986" w:rsidRPr="00DD35DF" w:rsidRDefault="00160986">
      <w:pPr>
        <w:pStyle w:val="Titel"/>
        <w:spacing w:after="0"/>
        <w:jc w:val="left"/>
        <w:rPr>
          <w:lang w:val="de-DE"/>
        </w:rPr>
      </w:pPr>
    </w:p>
    <w:p w:rsidR="00160986" w:rsidRPr="00DD35DF" w:rsidRDefault="00155A5D">
      <w:pPr>
        <w:rPr>
          <w:rFonts w:ascii="Verdana" w:hAnsi="Verdana"/>
          <w:b/>
          <w:bCs/>
          <w:color w:val="404040"/>
          <w:sz w:val="26"/>
          <w:szCs w:val="26"/>
        </w:rPr>
      </w:pPr>
      <w:r w:rsidRPr="00DD35DF">
        <w:rPr>
          <w:rFonts w:ascii="Verdana" w:hAnsi="Verdana"/>
          <w:b/>
          <w:bCs/>
          <w:color w:val="404040"/>
          <w:sz w:val="26"/>
          <w:szCs w:val="26"/>
        </w:rPr>
        <w:t xml:space="preserve">Perfect PDF </w:t>
      </w:r>
      <w:r w:rsidR="003C7CB2">
        <w:rPr>
          <w:rFonts w:ascii="Verdana" w:hAnsi="Verdana"/>
          <w:b/>
          <w:bCs/>
          <w:color w:val="404040"/>
          <w:sz w:val="26"/>
          <w:szCs w:val="26"/>
        </w:rPr>
        <w:t>7</w:t>
      </w:r>
      <w:r w:rsidR="005076BB">
        <w:rPr>
          <w:rFonts w:ascii="Verdana" w:hAnsi="Verdana"/>
          <w:b/>
          <w:bCs/>
          <w:color w:val="404040"/>
          <w:sz w:val="26"/>
          <w:szCs w:val="26"/>
        </w:rPr>
        <w:t>-</w:t>
      </w:r>
      <w:r w:rsidR="00FD5525">
        <w:rPr>
          <w:rFonts w:ascii="Verdana" w:hAnsi="Verdana"/>
          <w:b/>
          <w:bCs/>
          <w:color w:val="404040"/>
          <w:sz w:val="26"/>
          <w:szCs w:val="26"/>
        </w:rPr>
        <w:t>Produktfamilie</w:t>
      </w:r>
      <w:r w:rsidR="00160986" w:rsidRPr="00DD35DF">
        <w:rPr>
          <w:rFonts w:ascii="Verdana" w:hAnsi="Verdana"/>
          <w:b/>
          <w:bCs/>
          <w:color w:val="404040"/>
          <w:sz w:val="26"/>
          <w:szCs w:val="26"/>
        </w:rPr>
        <w:t xml:space="preserve"> </w:t>
      </w:r>
      <w:r w:rsidRPr="00DD35DF">
        <w:rPr>
          <w:rFonts w:ascii="Verdana" w:hAnsi="Verdana"/>
          <w:b/>
          <w:bCs/>
          <w:color w:val="404040"/>
          <w:sz w:val="26"/>
          <w:szCs w:val="26"/>
        </w:rPr>
        <w:t>–</w:t>
      </w:r>
      <w:r w:rsidR="00160986" w:rsidRPr="00DD35DF">
        <w:rPr>
          <w:rFonts w:ascii="Verdana" w:hAnsi="Verdana"/>
          <w:b/>
          <w:bCs/>
          <w:color w:val="404040"/>
          <w:sz w:val="26"/>
          <w:szCs w:val="26"/>
        </w:rPr>
        <w:t xml:space="preserve"> </w:t>
      </w:r>
      <w:r w:rsidR="00FD5525">
        <w:rPr>
          <w:rFonts w:ascii="Verdana" w:hAnsi="Verdana"/>
          <w:b/>
          <w:bCs/>
          <w:color w:val="404040"/>
          <w:sz w:val="26"/>
          <w:szCs w:val="26"/>
        </w:rPr>
        <w:t>drei neue Mitglieder verfügbar</w:t>
      </w:r>
    </w:p>
    <w:p w:rsidR="00155A5D" w:rsidRPr="00DD35DF" w:rsidRDefault="00155A5D">
      <w:pPr>
        <w:rPr>
          <w:rFonts w:ascii="Verdana" w:hAnsi="Verdana"/>
          <w:sz w:val="20"/>
          <w:szCs w:val="20"/>
        </w:rPr>
      </w:pPr>
    </w:p>
    <w:p w:rsidR="003F5DE2" w:rsidRDefault="00160986" w:rsidP="00F27B52">
      <w:pPr>
        <w:rPr>
          <w:rFonts w:ascii="Verdana" w:hAnsi="Verdana"/>
          <w:sz w:val="20"/>
          <w:szCs w:val="20"/>
        </w:rPr>
      </w:pPr>
      <w:r w:rsidRPr="00DD35DF">
        <w:rPr>
          <w:rFonts w:ascii="Verdana" w:hAnsi="Verdana"/>
          <w:sz w:val="20"/>
          <w:szCs w:val="20"/>
        </w:rPr>
        <w:t xml:space="preserve">(Bochum, </w:t>
      </w:r>
      <w:r w:rsidR="00FD5525" w:rsidRPr="00ED0ADD">
        <w:rPr>
          <w:rFonts w:ascii="Verdana" w:hAnsi="Verdana"/>
          <w:sz w:val="20"/>
          <w:szCs w:val="20"/>
        </w:rPr>
        <w:t>23</w:t>
      </w:r>
      <w:r w:rsidR="003C7CB2" w:rsidRPr="00ED0ADD">
        <w:rPr>
          <w:rFonts w:ascii="Verdana" w:hAnsi="Verdana"/>
          <w:sz w:val="20"/>
          <w:szCs w:val="20"/>
        </w:rPr>
        <w:t xml:space="preserve">. </w:t>
      </w:r>
      <w:r w:rsidR="00FD5525" w:rsidRPr="00ED0ADD">
        <w:rPr>
          <w:rFonts w:ascii="Verdana" w:hAnsi="Verdana"/>
          <w:sz w:val="20"/>
          <w:szCs w:val="20"/>
        </w:rPr>
        <w:t>Mai</w:t>
      </w:r>
      <w:r w:rsidR="003C7CB2" w:rsidRPr="00ED0ADD">
        <w:rPr>
          <w:rFonts w:ascii="Verdana" w:hAnsi="Verdana"/>
          <w:sz w:val="20"/>
          <w:szCs w:val="20"/>
        </w:rPr>
        <w:t xml:space="preserve"> 2011</w:t>
      </w:r>
      <w:r w:rsidRPr="00DD35DF">
        <w:rPr>
          <w:rFonts w:ascii="Verdana" w:hAnsi="Verdana"/>
          <w:sz w:val="20"/>
          <w:szCs w:val="20"/>
        </w:rPr>
        <w:t xml:space="preserve">) – Das Dateiformat PDF ist spätestens seit seiner Ernennung zum offiziellen ISO-Standard im Juli 2008 </w:t>
      </w:r>
      <w:r w:rsidR="007E373F">
        <w:rPr>
          <w:rFonts w:ascii="Verdana" w:hAnsi="Verdana"/>
          <w:sz w:val="20"/>
          <w:szCs w:val="20"/>
        </w:rPr>
        <w:t xml:space="preserve">in </w:t>
      </w:r>
      <w:r w:rsidRPr="00DD35DF">
        <w:rPr>
          <w:rFonts w:ascii="Verdana" w:hAnsi="Verdana"/>
          <w:sz w:val="20"/>
          <w:szCs w:val="20"/>
        </w:rPr>
        <w:t xml:space="preserve">der dokumentbasierten elektronischen Kommunikation und Zusammenarbeit fest etabliert. </w:t>
      </w:r>
    </w:p>
    <w:p w:rsidR="003F5DE2" w:rsidRDefault="003F5DE2" w:rsidP="00F27B52">
      <w:pPr>
        <w:rPr>
          <w:rFonts w:ascii="Verdana" w:hAnsi="Verdana"/>
          <w:sz w:val="20"/>
          <w:szCs w:val="20"/>
        </w:rPr>
      </w:pPr>
    </w:p>
    <w:p w:rsidR="00C47401" w:rsidRDefault="002E2751" w:rsidP="00F27B52">
      <w:pPr>
        <w:rPr>
          <w:rFonts w:ascii="Verdana" w:hAnsi="Verdana"/>
          <w:sz w:val="20"/>
          <w:szCs w:val="20"/>
        </w:rPr>
      </w:pPr>
      <w:r>
        <w:rPr>
          <w:rFonts w:ascii="Verdana" w:hAnsi="Verdana"/>
          <w:noProof/>
          <w:sz w:val="20"/>
          <w:szCs w:val="20"/>
        </w:rPr>
        <w:drawing>
          <wp:anchor distT="0" distB="0" distL="114300" distR="114300" simplePos="0" relativeHeight="251658240" behindDoc="0" locked="0" layoutInCell="1" allowOverlap="1">
            <wp:simplePos x="0" y="0"/>
            <wp:positionH relativeFrom="column">
              <wp:posOffset>21038</wp:posOffset>
            </wp:positionH>
            <wp:positionV relativeFrom="paragraph">
              <wp:posOffset>2126</wp:posOffset>
            </wp:positionV>
            <wp:extent cx="2517416" cy="2520563"/>
            <wp:effectExtent l="19050" t="0" r="0" b="0"/>
            <wp:wrapSquare wrapText="bothSides"/>
            <wp:docPr id="3" name="4korobki_nv.jpg" descr="C:\Frank\PDF\Perfect PDF 7\Produktfamilie\4korobki_n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korobki_nv.jpg"/>
                    <pic:cNvPicPr/>
                  </pic:nvPicPr>
                  <pic:blipFill>
                    <a:blip r:embed="rId10" r:link="rId11" cstate="print"/>
                    <a:stretch>
                      <a:fillRect/>
                    </a:stretch>
                  </pic:blipFill>
                  <pic:spPr>
                    <a:xfrm>
                      <a:off x="0" y="0"/>
                      <a:ext cx="2517416" cy="2520563"/>
                    </a:xfrm>
                    <a:prstGeom prst="rect">
                      <a:avLst/>
                    </a:prstGeom>
                  </pic:spPr>
                </pic:pic>
              </a:graphicData>
            </a:graphic>
          </wp:anchor>
        </w:drawing>
      </w:r>
      <w:r w:rsidR="00160986" w:rsidRPr="00DD35DF">
        <w:rPr>
          <w:rFonts w:ascii="Verdana" w:hAnsi="Verdana"/>
          <w:sz w:val="20"/>
          <w:szCs w:val="20"/>
        </w:rPr>
        <w:t xml:space="preserve">soft Xpansion veröffentlicht heute </w:t>
      </w:r>
      <w:r w:rsidR="00155A5D" w:rsidRPr="00DD35DF">
        <w:rPr>
          <w:rFonts w:ascii="Verdana" w:hAnsi="Verdana"/>
          <w:sz w:val="20"/>
          <w:szCs w:val="20"/>
        </w:rPr>
        <w:t>die</w:t>
      </w:r>
      <w:r w:rsidR="005076BB">
        <w:rPr>
          <w:rFonts w:ascii="Verdana" w:hAnsi="Verdana"/>
          <w:sz w:val="20"/>
          <w:szCs w:val="20"/>
        </w:rPr>
        <w:t xml:space="preserve"> </w:t>
      </w:r>
      <w:r w:rsidR="009E6EC9" w:rsidRPr="00A327B6">
        <w:rPr>
          <w:rFonts w:ascii="Verdana" w:hAnsi="Verdana"/>
          <w:sz w:val="20"/>
          <w:szCs w:val="20"/>
        </w:rPr>
        <w:t>Download-Version</w:t>
      </w:r>
      <w:r w:rsidR="00FD5525">
        <w:rPr>
          <w:rFonts w:ascii="Verdana" w:hAnsi="Verdana"/>
          <w:sz w:val="20"/>
          <w:szCs w:val="20"/>
        </w:rPr>
        <w:t>en</w:t>
      </w:r>
      <w:r w:rsidR="004C6784" w:rsidRPr="00DD35DF">
        <w:rPr>
          <w:rFonts w:ascii="Verdana" w:hAnsi="Verdana"/>
          <w:sz w:val="20"/>
          <w:szCs w:val="20"/>
        </w:rPr>
        <w:t xml:space="preserve"> </w:t>
      </w:r>
      <w:r w:rsidR="005076BB">
        <w:rPr>
          <w:rFonts w:ascii="Verdana" w:hAnsi="Verdana"/>
          <w:sz w:val="20"/>
          <w:szCs w:val="20"/>
        </w:rPr>
        <w:t xml:space="preserve">der drei Software-Produkte </w:t>
      </w:r>
      <w:r w:rsidR="00155A5D" w:rsidRPr="00DD35DF">
        <w:rPr>
          <w:rFonts w:ascii="Verdana" w:hAnsi="Verdana"/>
          <w:i/>
          <w:iCs/>
          <w:sz w:val="20"/>
          <w:szCs w:val="20"/>
        </w:rPr>
        <w:t>Perfect PDF</w:t>
      </w:r>
      <w:r w:rsidR="005076BB">
        <w:rPr>
          <w:rFonts w:ascii="Verdana" w:hAnsi="Verdana"/>
          <w:i/>
          <w:iCs/>
          <w:sz w:val="20"/>
          <w:szCs w:val="20"/>
        </w:rPr>
        <w:t xml:space="preserve"> </w:t>
      </w:r>
      <w:r w:rsidR="002725B0">
        <w:rPr>
          <w:rFonts w:ascii="Verdana" w:hAnsi="Verdana"/>
          <w:i/>
          <w:iCs/>
          <w:sz w:val="20"/>
          <w:szCs w:val="20"/>
        </w:rPr>
        <w:t>7</w:t>
      </w:r>
      <w:r w:rsidR="005076BB">
        <w:rPr>
          <w:rFonts w:ascii="Verdana" w:hAnsi="Verdana"/>
          <w:i/>
          <w:iCs/>
          <w:sz w:val="20"/>
          <w:szCs w:val="20"/>
        </w:rPr>
        <w:t xml:space="preserve"> Converter</w:t>
      </w:r>
      <w:r w:rsidR="005076BB" w:rsidRPr="005076BB">
        <w:rPr>
          <w:rFonts w:ascii="Verdana" w:hAnsi="Verdana"/>
          <w:iCs/>
          <w:sz w:val="20"/>
          <w:szCs w:val="20"/>
        </w:rPr>
        <w:t>,</w:t>
      </w:r>
      <w:r w:rsidR="005076BB">
        <w:rPr>
          <w:rFonts w:ascii="Verdana" w:hAnsi="Verdana"/>
          <w:i/>
          <w:iCs/>
          <w:sz w:val="20"/>
          <w:szCs w:val="20"/>
        </w:rPr>
        <w:t xml:space="preserve"> Editor </w:t>
      </w:r>
      <w:r w:rsidR="005076BB" w:rsidRPr="005076BB">
        <w:rPr>
          <w:rFonts w:ascii="Verdana" w:hAnsi="Verdana"/>
          <w:iCs/>
          <w:sz w:val="20"/>
          <w:szCs w:val="20"/>
        </w:rPr>
        <w:t>und</w:t>
      </w:r>
      <w:r w:rsidR="005076BB">
        <w:rPr>
          <w:rFonts w:ascii="Verdana" w:hAnsi="Verdana"/>
          <w:i/>
          <w:iCs/>
          <w:sz w:val="20"/>
          <w:szCs w:val="20"/>
        </w:rPr>
        <w:t xml:space="preserve"> Office</w:t>
      </w:r>
      <w:r w:rsidR="0042029F" w:rsidRPr="00DD35DF">
        <w:rPr>
          <w:rFonts w:ascii="Verdana" w:hAnsi="Verdana"/>
          <w:iCs/>
          <w:sz w:val="20"/>
          <w:szCs w:val="20"/>
        </w:rPr>
        <w:t>.</w:t>
      </w:r>
      <w:r w:rsidR="00160986" w:rsidRPr="00DD35DF">
        <w:rPr>
          <w:rFonts w:ascii="Verdana" w:hAnsi="Verdana"/>
          <w:iCs/>
          <w:sz w:val="20"/>
          <w:szCs w:val="20"/>
        </w:rPr>
        <w:t xml:space="preserve"> </w:t>
      </w:r>
      <w:r w:rsidR="009E6EC9" w:rsidRPr="00DD35DF">
        <w:rPr>
          <w:rFonts w:ascii="Verdana" w:hAnsi="Verdana"/>
          <w:iCs/>
          <w:sz w:val="20"/>
          <w:szCs w:val="20"/>
        </w:rPr>
        <w:t xml:space="preserve">Die </w:t>
      </w:r>
      <w:r w:rsidR="00F942E3" w:rsidRPr="00DD35DF">
        <w:rPr>
          <w:rFonts w:ascii="Verdana" w:hAnsi="Verdana"/>
          <w:iCs/>
          <w:sz w:val="20"/>
          <w:szCs w:val="20"/>
        </w:rPr>
        <w:t>CD-ROM</w:t>
      </w:r>
      <w:r w:rsidR="009E6EC9" w:rsidRPr="00DD35DF">
        <w:rPr>
          <w:rFonts w:ascii="Verdana" w:hAnsi="Verdana"/>
          <w:iCs/>
          <w:sz w:val="20"/>
          <w:szCs w:val="20"/>
        </w:rPr>
        <w:t>-Version</w:t>
      </w:r>
      <w:r w:rsidR="00CD3FFB">
        <w:rPr>
          <w:rFonts w:ascii="Verdana" w:hAnsi="Verdana"/>
          <w:iCs/>
          <w:sz w:val="20"/>
          <w:szCs w:val="20"/>
        </w:rPr>
        <w:t xml:space="preserve">en </w:t>
      </w:r>
      <w:r w:rsidR="00CD3FFB" w:rsidRPr="00B30A22">
        <w:rPr>
          <w:rFonts w:ascii="Verdana" w:hAnsi="Verdana"/>
          <w:iCs/>
          <w:sz w:val="20"/>
          <w:szCs w:val="20"/>
        </w:rPr>
        <w:t>we</w:t>
      </w:r>
      <w:r w:rsidR="009E6EC9" w:rsidRPr="00B30A22">
        <w:rPr>
          <w:rFonts w:ascii="Verdana" w:hAnsi="Verdana"/>
          <w:iCs/>
          <w:sz w:val="20"/>
          <w:szCs w:val="20"/>
        </w:rPr>
        <w:t>rd</w:t>
      </w:r>
      <w:r w:rsidR="00CD3FFB" w:rsidRPr="00B30A22">
        <w:rPr>
          <w:rFonts w:ascii="Verdana" w:hAnsi="Verdana"/>
          <w:iCs/>
          <w:sz w:val="20"/>
          <w:szCs w:val="20"/>
        </w:rPr>
        <w:t>en</w:t>
      </w:r>
      <w:r w:rsidR="00B30A22" w:rsidRPr="00B30A22">
        <w:rPr>
          <w:rFonts w:ascii="Verdana" w:hAnsi="Verdana"/>
          <w:iCs/>
          <w:sz w:val="20"/>
          <w:szCs w:val="20"/>
        </w:rPr>
        <w:t xml:space="preserve"> im</w:t>
      </w:r>
      <w:r w:rsidR="002725B0" w:rsidRPr="00B30A22">
        <w:rPr>
          <w:rFonts w:ascii="Verdana" w:hAnsi="Verdana"/>
          <w:iCs/>
          <w:sz w:val="20"/>
          <w:szCs w:val="20"/>
        </w:rPr>
        <w:t xml:space="preserve"> </w:t>
      </w:r>
      <w:r w:rsidR="00AC4FD3" w:rsidRPr="00B30A22">
        <w:rPr>
          <w:rFonts w:ascii="Verdana" w:hAnsi="Verdana"/>
          <w:iCs/>
          <w:sz w:val="20"/>
          <w:szCs w:val="20"/>
        </w:rPr>
        <w:t>Juli 2011</w:t>
      </w:r>
      <w:r w:rsidR="005076BB">
        <w:rPr>
          <w:rFonts w:ascii="Verdana" w:hAnsi="Verdana"/>
          <w:iCs/>
          <w:sz w:val="20"/>
          <w:szCs w:val="20"/>
        </w:rPr>
        <w:t xml:space="preserve"> folgen. </w:t>
      </w:r>
      <w:r w:rsidR="00A7609D">
        <w:rPr>
          <w:rFonts w:ascii="Verdana" w:hAnsi="Verdana"/>
          <w:sz w:val="20"/>
          <w:szCs w:val="20"/>
        </w:rPr>
        <w:t>Die Perfect PDF7-Familie besteht damit nun aus insgesamt vier Produkten</w:t>
      </w:r>
      <w:r w:rsidR="00BD39A9">
        <w:rPr>
          <w:rFonts w:ascii="Verdana" w:hAnsi="Verdana"/>
          <w:sz w:val="20"/>
          <w:szCs w:val="20"/>
        </w:rPr>
        <w:t xml:space="preserve">. </w:t>
      </w:r>
    </w:p>
    <w:p w:rsidR="00C47401" w:rsidRDefault="00C47401" w:rsidP="00F27B52">
      <w:pPr>
        <w:rPr>
          <w:rFonts w:ascii="Verdana" w:hAnsi="Verdana"/>
          <w:sz w:val="20"/>
          <w:szCs w:val="20"/>
        </w:rPr>
      </w:pPr>
    </w:p>
    <w:p w:rsidR="00886DB4" w:rsidRPr="00244997" w:rsidRDefault="00FA3BBD" w:rsidP="00F27B52">
      <w:pPr>
        <w:rPr>
          <w:rFonts w:ascii="Verdana" w:hAnsi="Verdana"/>
          <w:sz w:val="20"/>
          <w:szCs w:val="20"/>
        </w:rPr>
      </w:pPr>
      <w:r>
        <w:rPr>
          <w:rFonts w:ascii="Verdana" w:hAnsi="Verdana"/>
          <w:sz w:val="20"/>
          <w:szCs w:val="20"/>
        </w:rPr>
        <w:t xml:space="preserve">Vor </w:t>
      </w:r>
      <w:r w:rsidR="00216783">
        <w:rPr>
          <w:rFonts w:ascii="Verdana" w:hAnsi="Verdana"/>
          <w:i/>
          <w:iCs/>
          <w:sz w:val="20"/>
          <w:szCs w:val="20"/>
        </w:rPr>
        <w:t>Converter</w:t>
      </w:r>
      <w:r w:rsidR="00216783" w:rsidRPr="005076BB">
        <w:rPr>
          <w:rFonts w:ascii="Verdana" w:hAnsi="Verdana"/>
          <w:iCs/>
          <w:sz w:val="20"/>
          <w:szCs w:val="20"/>
        </w:rPr>
        <w:t>,</w:t>
      </w:r>
      <w:r w:rsidR="00216783">
        <w:rPr>
          <w:rFonts w:ascii="Verdana" w:hAnsi="Verdana"/>
          <w:i/>
          <w:iCs/>
          <w:sz w:val="20"/>
          <w:szCs w:val="20"/>
        </w:rPr>
        <w:t xml:space="preserve"> Editor </w:t>
      </w:r>
      <w:r w:rsidR="00216783" w:rsidRPr="005076BB">
        <w:rPr>
          <w:rFonts w:ascii="Verdana" w:hAnsi="Verdana"/>
          <w:iCs/>
          <w:sz w:val="20"/>
          <w:szCs w:val="20"/>
        </w:rPr>
        <w:t>und</w:t>
      </w:r>
      <w:r w:rsidR="00216783">
        <w:rPr>
          <w:rFonts w:ascii="Verdana" w:hAnsi="Verdana"/>
          <w:i/>
          <w:iCs/>
          <w:sz w:val="20"/>
          <w:szCs w:val="20"/>
        </w:rPr>
        <w:t xml:space="preserve"> Office</w:t>
      </w:r>
      <w:r w:rsidR="00216783">
        <w:rPr>
          <w:rFonts w:ascii="Verdana" w:hAnsi="Verdana"/>
          <w:sz w:val="20"/>
          <w:szCs w:val="20"/>
        </w:rPr>
        <w:t xml:space="preserve"> </w:t>
      </w:r>
      <w:r w:rsidR="0011661C">
        <w:rPr>
          <w:rFonts w:ascii="Verdana" w:hAnsi="Verdana"/>
          <w:sz w:val="20"/>
          <w:szCs w:val="20"/>
        </w:rPr>
        <w:t>hat</w:t>
      </w:r>
      <w:r w:rsidR="00E95C3A">
        <w:rPr>
          <w:rFonts w:ascii="Verdana" w:hAnsi="Verdana"/>
          <w:sz w:val="20"/>
          <w:szCs w:val="20"/>
        </w:rPr>
        <w:t>te</w:t>
      </w:r>
      <w:r w:rsidR="0011661C">
        <w:rPr>
          <w:rFonts w:ascii="Verdana" w:hAnsi="Verdana"/>
          <w:sz w:val="20"/>
          <w:szCs w:val="20"/>
        </w:rPr>
        <w:t xml:space="preserve"> soft Xpansion </w:t>
      </w:r>
      <w:r w:rsidR="00600078">
        <w:rPr>
          <w:rFonts w:ascii="Verdana" w:hAnsi="Verdana"/>
          <w:sz w:val="20"/>
          <w:szCs w:val="20"/>
        </w:rPr>
        <w:t xml:space="preserve">Ende April bereits </w:t>
      </w:r>
      <w:r w:rsidR="00E95C3A">
        <w:rPr>
          <w:rFonts w:ascii="Verdana" w:hAnsi="Verdana"/>
          <w:i/>
          <w:sz w:val="20"/>
          <w:szCs w:val="20"/>
        </w:rPr>
        <w:t>Perfect PDF</w:t>
      </w:r>
      <w:r w:rsidR="00600078" w:rsidRPr="004E362F">
        <w:rPr>
          <w:rFonts w:ascii="Verdana" w:hAnsi="Verdana"/>
          <w:i/>
          <w:sz w:val="20"/>
          <w:szCs w:val="20"/>
        </w:rPr>
        <w:t xml:space="preserve"> 7 Premium</w:t>
      </w:r>
      <w:r w:rsidR="00600078">
        <w:rPr>
          <w:rFonts w:ascii="Verdana" w:hAnsi="Verdana"/>
          <w:sz w:val="20"/>
          <w:szCs w:val="20"/>
        </w:rPr>
        <w:t xml:space="preserve"> veröffentlicht.</w:t>
      </w:r>
      <w:r w:rsidR="004E362F">
        <w:rPr>
          <w:rFonts w:ascii="Verdana" w:hAnsi="Verdana"/>
          <w:sz w:val="20"/>
          <w:szCs w:val="20"/>
        </w:rPr>
        <w:t xml:space="preserve"> </w:t>
      </w:r>
      <w:r w:rsidR="004C5D27" w:rsidRPr="004C5D27">
        <w:rPr>
          <w:rFonts w:ascii="Verdana" w:hAnsi="Verdana"/>
          <w:iCs/>
          <w:sz w:val="20"/>
          <w:szCs w:val="20"/>
        </w:rPr>
        <w:t xml:space="preserve">Die </w:t>
      </w:r>
      <w:r w:rsidR="004C5D27">
        <w:rPr>
          <w:rFonts w:ascii="Verdana" w:hAnsi="Verdana"/>
          <w:iCs/>
          <w:sz w:val="20"/>
          <w:szCs w:val="20"/>
        </w:rPr>
        <w:t xml:space="preserve">drei neuen Produkte </w:t>
      </w:r>
      <w:r w:rsidR="00E5700F">
        <w:rPr>
          <w:rFonts w:ascii="Verdana" w:hAnsi="Verdana"/>
          <w:iCs/>
          <w:sz w:val="20"/>
          <w:szCs w:val="20"/>
        </w:rPr>
        <w:t xml:space="preserve">stellen </w:t>
      </w:r>
      <w:r w:rsidR="004B799C">
        <w:rPr>
          <w:rFonts w:ascii="Verdana" w:hAnsi="Verdana"/>
          <w:sz w:val="20"/>
          <w:szCs w:val="20"/>
        </w:rPr>
        <w:t xml:space="preserve">eine preisgünstige Alternative </w:t>
      </w:r>
      <w:r w:rsidR="00E5700F">
        <w:rPr>
          <w:rFonts w:ascii="Verdana" w:hAnsi="Verdana"/>
          <w:sz w:val="20"/>
          <w:szCs w:val="20"/>
        </w:rPr>
        <w:t xml:space="preserve">zu </w:t>
      </w:r>
      <w:r w:rsidR="00E5700F" w:rsidRPr="004E362F">
        <w:rPr>
          <w:rFonts w:ascii="Verdana" w:hAnsi="Verdana"/>
          <w:i/>
          <w:sz w:val="20"/>
          <w:szCs w:val="20"/>
        </w:rPr>
        <w:t>Perfect PD</w:t>
      </w:r>
      <w:r w:rsidR="00954363">
        <w:rPr>
          <w:rFonts w:ascii="Verdana" w:hAnsi="Verdana"/>
          <w:i/>
          <w:sz w:val="20"/>
          <w:szCs w:val="20"/>
        </w:rPr>
        <w:t>F</w:t>
      </w:r>
      <w:r w:rsidR="00E5700F" w:rsidRPr="004E362F">
        <w:rPr>
          <w:rFonts w:ascii="Verdana" w:hAnsi="Verdana"/>
          <w:i/>
          <w:sz w:val="20"/>
          <w:szCs w:val="20"/>
        </w:rPr>
        <w:t xml:space="preserve"> 7 Premium</w:t>
      </w:r>
      <w:r w:rsidR="00E5700F">
        <w:rPr>
          <w:rFonts w:ascii="Verdana" w:hAnsi="Verdana"/>
          <w:sz w:val="20"/>
          <w:szCs w:val="20"/>
        </w:rPr>
        <w:t xml:space="preserve"> dar und sind jeweils auf einen speziellen Einsatz</w:t>
      </w:r>
      <w:r w:rsidR="00E95C3A">
        <w:rPr>
          <w:rFonts w:ascii="Verdana" w:hAnsi="Verdana"/>
          <w:sz w:val="20"/>
          <w:szCs w:val="20"/>
        </w:rPr>
        <w:t>z</w:t>
      </w:r>
      <w:r w:rsidR="00E5700F">
        <w:rPr>
          <w:rFonts w:ascii="Verdana" w:hAnsi="Verdana"/>
          <w:sz w:val="20"/>
          <w:szCs w:val="20"/>
        </w:rPr>
        <w:t xml:space="preserve">weck </w:t>
      </w:r>
      <w:r w:rsidR="00E95C3A">
        <w:rPr>
          <w:rFonts w:ascii="Verdana" w:hAnsi="Verdana"/>
          <w:sz w:val="20"/>
          <w:szCs w:val="20"/>
        </w:rPr>
        <w:t>fokussiert</w:t>
      </w:r>
      <w:r w:rsidR="00AC367D">
        <w:rPr>
          <w:rFonts w:ascii="Verdana" w:hAnsi="Verdana"/>
          <w:sz w:val="20"/>
          <w:szCs w:val="20"/>
        </w:rPr>
        <w:t xml:space="preserve">. </w:t>
      </w:r>
      <w:r w:rsidR="00886DB4" w:rsidRPr="00886DB4">
        <w:rPr>
          <w:rFonts w:ascii="Verdana" w:hAnsi="Verdana"/>
          <w:i/>
          <w:sz w:val="20"/>
          <w:szCs w:val="20"/>
        </w:rPr>
        <w:t>Perfect PDF 7 Converter</w:t>
      </w:r>
      <w:r w:rsidR="00886DB4">
        <w:rPr>
          <w:rFonts w:ascii="Verdana" w:hAnsi="Verdana"/>
          <w:i/>
          <w:sz w:val="20"/>
          <w:szCs w:val="20"/>
        </w:rPr>
        <w:t xml:space="preserve"> </w:t>
      </w:r>
      <w:r w:rsidR="00886DB4" w:rsidRPr="00886DB4">
        <w:rPr>
          <w:rFonts w:ascii="Verdana" w:hAnsi="Verdana"/>
          <w:sz w:val="20"/>
          <w:szCs w:val="20"/>
        </w:rPr>
        <w:t xml:space="preserve">ist </w:t>
      </w:r>
      <w:r w:rsidR="00886DB4">
        <w:rPr>
          <w:rFonts w:ascii="Verdana" w:hAnsi="Verdana"/>
          <w:sz w:val="20"/>
          <w:szCs w:val="20"/>
        </w:rPr>
        <w:t xml:space="preserve">eine </w:t>
      </w:r>
      <w:r w:rsidR="00886DB4" w:rsidRPr="00886DB4">
        <w:rPr>
          <w:rFonts w:ascii="Verdana" w:hAnsi="Verdana"/>
          <w:sz w:val="20"/>
          <w:szCs w:val="20"/>
        </w:rPr>
        <w:t>Lösung für die Erstellung von PDF-Dateien aus beliebigen druckbaren Dateien.</w:t>
      </w:r>
      <w:r w:rsidR="00886DB4">
        <w:rPr>
          <w:rFonts w:ascii="Verdana" w:hAnsi="Verdana"/>
          <w:sz w:val="20"/>
          <w:szCs w:val="20"/>
        </w:rPr>
        <w:t xml:space="preserve"> </w:t>
      </w:r>
      <w:r w:rsidR="00886DB4" w:rsidRPr="00886DB4">
        <w:rPr>
          <w:rFonts w:ascii="Verdana" w:hAnsi="Verdana"/>
          <w:sz w:val="20"/>
          <w:szCs w:val="20"/>
        </w:rPr>
        <w:t xml:space="preserve">Mit </w:t>
      </w:r>
      <w:r w:rsidR="00886DB4" w:rsidRPr="00886DB4">
        <w:rPr>
          <w:rFonts w:ascii="Verdana" w:hAnsi="Verdana"/>
          <w:i/>
          <w:sz w:val="20"/>
          <w:szCs w:val="20"/>
        </w:rPr>
        <w:t xml:space="preserve">Perfect PDF 7 </w:t>
      </w:r>
      <w:r w:rsidR="00886DB4">
        <w:rPr>
          <w:rFonts w:ascii="Verdana" w:hAnsi="Verdana"/>
          <w:i/>
          <w:sz w:val="20"/>
          <w:szCs w:val="20"/>
        </w:rPr>
        <w:t xml:space="preserve">Editor </w:t>
      </w:r>
      <w:r w:rsidR="00886DB4">
        <w:rPr>
          <w:rFonts w:ascii="Verdana" w:hAnsi="Verdana"/>
          <w:sz w:val="20"/>
          <w:szCs w:val="20"/>
        </w:rPr>
        <w:t xml:space="preserve">werden </w:t>
      </w:r>
      <w:r w:rsidR="00886DB4" w:rsidRPr="00886DB4">
        <w:rPr>
          <w:rFonts w:ascii="Verdana" w:hAnsi="Verdana"/>
          <w:sz w:val="20"/>
          <w:szCs w:val="20"/>
        </w:rPr>
        <w:t>PDF-Dateien</w:t>
      </w:r>
      <w:r w:rsidR="00886DB4">
        <w:rPr>
          <w:rFonts w:ascii="Verdana" w:hAnsi="Verdana"/>
          <w:sz w:val="20"/>
          <w:szCs w:val="20"/>
        </w:rPr>
        <w:t xml:space="preserve"> bearbeitet</w:t>
      </w:r>
      <w:r w:rsidR="00886DB4" w:rsidRPr="00886DB4">
        <w:rPr>
          <w:rFonts w:ascii="Verdana" w:hAnsi="Verdana"/>
          <w:sz w:val="20"/>
          <w:szCs w:val="20"/>
        </w:rPr>
        <w:t>.</w:t>
      </w:r>
      <w:r w:rsidR="00886DB4">
        <w:rPr>
          <w:rFonts w:ascii="Verdana" w:hAnsi="Verdana"/>
          <w:sz w:val="20"/>
          <w:szCs w:val="20"/>
        </w:rPr>
        <w:t xml:space="preserve"> Und </w:t>
      </w:r>
      <w:r w:rsidR="0016041C">
        <w:rPr>
          <w:rFonts w:ascii="Verdana" w:hAnsi="Verdana"/>
          <w:i/>
          <w:sz w:val="20"/>
          <w:szCs w:val="20"/>
        </w:rPr>
        <w:t xml:space="preserve">Perfect PDF </w:t>
      </w:r>
      <w:r w:rsidR="00886DB4" w:rsidRPr="00886DB4">
        <w:rPr>
          <w:rFonts w:ascii="Verdana" w:hAnsi="Verdana"/>
          <w:i/>
          <w:sz w:val="20"/>
          <w:szCs w:val="20"/>
        </w:rPr>
        <w:t xml:space="preserve">7 Office </w:t>
      </w:r>
      <w:r w:rsidR="00886DB4" w:rsidRPr="00886DB4">
        <w:rPr>
          <w:rFonts w:ascii="Verdana" w:hAnsi="Verdana"/>
          <w:sz w:val="20"/>
          <w:szCs w:val="20"/>
        </w:rPr>
        <w:t>ist eine Er</w:t>
      </w:r>
      <w:r w:rsidR="00832168">
        <w:rPr>
          <w:rFonts w:ascii="Verdana" w:hAnsi="Verdana"/>
          <w:sz w:val="20"/>
          <w:szCs w:val="20"/>
        </w:rPr>
        <w:t>weiterung unter anderem für Microsoft-Produkte und OpenOffice</w:t>
      </w:r>
      <w:r w:rsidR="00AC4FD3">
        <w:rPr>
          <w:rFonts w:ascii="Verdana" w:hAnsi="Verdana"/>
          <w:sz w:val="20"/>
          <w:szCs w:val="20"/>
        </w:rPr>
        <w:t xml:space="preserve"> zum Erstellen von PDF-Dateien. </w:t>
      </w:r>
      <w:r w:rsidR="00886DB4">
        <w:rPr>
          <w:rFonts w:ascii="Verdana" w:hAnsi="Verdana"/>
          <w:sz w:val="20"/>
          <w:szCs w:val="20"/>
        </w:rPr>
        <w:t xml:space="preserve">Es </w:t>
      </w:r>
      <w:r w:rsidR="00886DB4" w:rsidRPr="00886DB4">
        <w:rPr>
          <w:rFonts w:ascii="Verdana" w:hAnsi="Verdana"/>
          <w:sz w:val="20"/>
          <w:szCs w:val="20"/>
        </w:rPr>
        <w:t>in</w:t>
      </w:r>
      <w:r w:rsidR="00886DB4">
        <w:rPr>
          <w:rFonts w:ascii="Verdana" w:hAnsi="Verdana"/>
          <w:sz w:val="20"/>
          <w:szCs w:val="20"/>
        </w:rPr>
        <w:t xml:space="preserve">tegriert sich in insgesamt 16 weit verbreitete </w:t>
      </w:r>
      <w:r w:rsidR="00886DB4" w:rsidRPr="00886DB4">
        <w:rPr>
          <w:rFonts w:ascii="Verdana" w:hAnsi="Verdana"/>
          <w:sz w:val="20"/>
          <w:szCs w:val="20"/>
        </w:rPr>
        <w:t>Büro-, Webbrowser- und E-Mail-Programme</w:t>
      </w:r>
      <w:r w:rsidR="00886DB4">
        <w:rPr>
          <w:rFonts w:ascii="Verdana" w:hAnsi="Verdana"/>
          <w:sz w:val="20"/>
          <w:szCs w:val="20"/>
        </w:rPr>
        <w:t>.</w:t>
      </w:r>
      <w:r w:rsidR="00A376B6">
        <w:rPr>
          <w:rFonts w:ascii="Verdana" w:hAnsi="Verdana"/>
          <w:sz w:val="20"/>
          <w:szCs w:val="20"/>
        </w:rPr>
        <w:t xml:space="preserve"> </w:t>
      </w:r>
      <w:r w:rsidR="00E95C3A">
        <w:rPr>
          <w:rFonts w:ascii="Verdana" w:hAnsi="Verdana"/>
          <w:i/>
          <w:sz w:val="20"/>
          <w:szCs w:val="20"/>
        </w:rPr>
        <w:t>Perfect PDF</w:t>
      </w:r>
      <w:r w:rsidR="00A376B6" w:rsidRPr="004E362F">
        <w:rPr>
          <w:rFonts w:ascii="Verdana" w:hAnsi="Verdana"/>
          <w:i/>
          <w:sz w:val="20"/>
          <w:szCs w:val="20"/>
        </w:rPr>
        <w:t xml:space="preserve"> 7 Premium</w:t>
      </w:r>
      <w:r w:rsidR="00A376B6">
        <w:rPr>
          <w:rFonts w:ascii="Verdana" w:hAnsi="Verdana"/>
          <w:i/>
          <w:sz w:val="20"/>
          <w:szCs w:val="20"/>
        </w:rPr>
        <w:t xml:space="preserve"> </w:t>
      </w:r>
      <w:r w:rsidR="00A376B6" w:rsidRPr="00244997">
        <w:rPr>
          <w:rFonts w:ascii="Verdana" w:hAnsi="Verdana"/>
          <w:sz w:val="20"/>
          <w:szCs w:val="20"/>
        </w:rPr>
        <w:t xml:space="preserve">vereint </w:t>
      </w:r>
      <w:r w:rsidR="007D1C9E">
        <w:rPr>
          <w:rFonts w:ascii="Verdana" w:hAnsi="Verdana"/>
          <w:sz w:val="20"/>
          <w:szCs w:val="20"/>
        </w:rPr>
        <w:t xml:space="preserve">demgegenüber </w:t>
      </w:r>
      <w:r w:rsidR="00A376B6" w:rsidRPr="00244997">
        <w:rPr>
          <w:rFonts w:ascii="Verdana" w:hAnsi="Verdana"/>
          <w:sz w:val="20"/>
          <w:szCs w:val="20"/>
        </w:rPr>
        <w:t>alle ge</w:t>
      </w:r>
      <w:r w:rsidR="004D5EFA" w:rsidRPr="00244997">
        <w:rPr>
          <w:rFonts w:ascii="Verdana" w:hAnsi="Verdana"/>
          <w:sz w:val="20"/>
          <w:szCs w:val="20"/>
        </w:rPr>
        <w:t>n</w:t>
      </w:r>
      <w:r w:rsidR="00A376B6" w:rsidRPr="00244997">
        <w:rPr>
          <w:rFonts w:ascii="Verdana" w:hAnsi="Verdana"/>
          <w:sz w:val="20"/>
          <w:szCs w:val="20"/>
        </w:rPr>
        <w:t xml:space="preserve">annten </w:t>
      </w:r>
      <w:r w:rsidR="007D1C9E">
        <w:rPr>
          <w:rFonts w:ascii="Verdana" w:hAnsi="Verdana"/>
          <w:sz w:val="20"/>
          <w:szCs w:val="20"/>
        </w:rPr>
        <w:t>Einsatzbereiche</w:t>
      </w:r>
      <w:r w:rsidR="00E95C3A">
        <w:rPr>
          <w:rFonts w:ascii="Verdana" w:hAnsi="Verdana"/>
          <w:sz w:val="20"/>
          <w:szCs w:val="20"/>
        </w:rPr>
        <w:t xml:space="preserve"> in </w:t>
      </w:r>
      <w:r w:rsidR="00974389" w:rsidRPr="00244997">
        <w:rPr>
          <w:rFonts w:ascii="Verdana" w:hAnsi="Verdana"/>
          <w:sz w:val="20"/>
          <w:szCs w:val="20"/>
        </w:rPr>
        <w:t>einem Pr</w:t>
      </w:r>
      <w:r w:rsidR="00A376B6" w:rsidRPr="00244997">
        <w:rPr>
          <w:rFonts w:ascii="Verdana" w:hAnsi="Verdana"/>
          <w:sz w:val="20"/>
          <w:szCs w:val="20"/>
        </w:rPr>
        <w:t>o</w:t>
      </w:r>
      <w:r w:rsidR="00974389" w:rsidRPr="00244997">
        <w:rPr>
          <w:rFonts w:ascii="Verdana" w:hAnsi="Verdana"/>
          <w:sz w:val="20"/>
          <w:szCs w:val="20"/>
        </w:rPr>
        <w:t>d</w:t>
      </w:r>
      <w:r w:rsidR="00A376B6" w:rsidRPr="00244997">
        <w:rPr>
          <w:rFonts w:ascii="Verdana" w:hAnsi="Verdana"/>
          <w:sz w:val="20"/>
          <w:szCs w:val="20"/>
        </w:rPr>
        <w:t>ukt.</w:t>
      </w:r>
    </w:p>
    <w:p w:rsidR="009D0112" w:rsidRDefault="009D0112" w:rsidP="007C31FB">
      <w:pPr>
        <w:rPr>
          <w:rFonts w:ascii="Verdana" w:hAnsi="Verdana"/>
          <w:sz w:val="20"/>
          <w:szCs w:val="20"/>
        </w:rPr>
      </w:pPr>
    </w:p>
    <w:p w:rsidR="00CD3FFB" w:rsidRDefault="00160986" w:rsidP="007C31FB">
      <w:pPr>
        <w:rPr>
          <w:rFonts w:ascii="Verdana" w:hAnsi="Verdana" w:cs="Arial"/>
          <w:i/>
          <w:sz w:val="20"/>
          <w:szCs w:val="20"/>
        </w:rPr>
      </w:pPr>
      <w:r w:rsidRPr="00DE7C2C">
        <w:rPr>
          <w:rFonts w:ascii="Verdana" w:hAnsi="Verdana"/>
          <w:sz w:val="20"/>
          <w:szCs w:val="20"/>
        </w:rPr>
        <w:t>Dr. Juri Stern, Geschäftsführer von soft Xpansion: „</w:t>
      </w:r>
      <w:r w:rsidR="00606556" w:rsidRPr="00DE7C2C">
        <w:rPr>
          <w:rFonts w:ascii="Verdana" w:hAnsi="Verdana" w:cs="Arial"/>
          <w:sz w:val="20"/>
          <w:szCs w:val="20"/>
        </w:rPr>
        <w:t xml:space="preserve">Bei </w:t>
      </w:r>
      <w:r w:rsidR="00803B80">
        <w:rPr>
          <w:rFonts w:ascii="Verdana" w:hAnsi="Verdana" w:cs="Arial"/>
          <w:sz w:val="20"/>
          <w:szCs w:val="20"/>
        </w:rPr>
        <w:t xml:space="preserve">den drei neuen </w:t>
      </w:r>
      <w:r w:rsidR="00F21917">
        <w:rPr>
          <w:rFonts w:ascii="Verdana" w:hAnsi="Verdana" w:cs="Arial"/>
          <w:sz w:val="20"/>
          <w:szCs w:val="20"/>
        </w:rPr>
        <w:t>Produkte</w:t>
      </w:r>
      <w:r w:rsidR="00803B80">
        <w:rPr>
          <w:rFonts w:ascii="Verdana" w:hAnsi="Verdana" w:cs="Arial"/>
          <w:sz w:val="20"/>
          <w:szCs w:val="20"/>
        </w:rPr>
        <w:t>n</w:t>
      </w:r>
      <w:r w:rsidR="00F21917">
        <w:rPr>
          <w:rFonts w:ascii="Verdana" w:hAnsi="Verdana" w:cs="Arial"/>
          <w:sz w:val="20"/>
          <w:szCs w:val="20"/>
        </w:rPr>
        <w:t xml:space="preserve"> </w:t>
      </w:r>
      <w:r w:rsidR="00606556" w:rsidRPr="00DE7C2C">
        <w:rPr>
          <w:rFonts w:ascii="Verdana" w:hAnsi="Verdana" w:cs="Arial"/>
          <w:sz w:val="20"/>
          <w:szCs w:val="20"/>
        </w:rPr>
        <w:t xml:space="preserve">haben wir </w:t>
      </w:r>
      <w:r w:rsidR="00C40790" w:rsidRPr="00DE7C2C">
        <w:rPr>
          <w:rFonts w:ascii="Verdana" w:hAnsi="Verdana" w:cs="Arial"/>
          <w:sz w:val="20"/>
          <w:szCs w:val="20"/>
        </w:rPr>
        <w:t>folgende Schwerpunkte gesetzt: Z</w:t>
      </w:r>
      <w:r w:rsidR="00606556" w:rsidRPr="00DE7C2C">
        <w:rPr>
          <w:rFonts w:ascii="Verdana" w:hAnsi="Verdana" w:cs="Arial"/>
          <w:sz w:val="20"/>
          <w:szCs w:val="20"/>
        </w:rPr>
        <w:t xml:space="preserve">um einen </w:t>
      </w:r>
      <w:r w:rsidRPr="00DE7C2C">
        <w:rPr>
          <w:rFonts w:ascii="Verdana" w:hAnsi="Verdana" w:cs="Arial"/>
          <w:sz w:val="20"/>
          <w:szCs w:val="20"/>
        </w:rPr>
        <w:t xml:space="preserve">möchten wir dem Anwender </w:t>
      </w:r>
      <w:r w:rsidR="00F21917">
        <w:rPr>
          <w:rFonts w:ascii="Verdana" w:hAnsi="Verdana" w:cs="Arial"/>
          <w:sz w:val="20"/>
          <w:szCs w:val="20"/>
        </w:rPr>
        <w:t xml:space="preserve">bei </w:t>
      </w:r>
      <w:r w:rsidR="00F21917">
        <w:rPr>
          <w:rFonts w:ascii="Verdana" w:hAnsi="Verdana" w:cs="Arial"/>
          <w:i/>
          <w:sz w:val="20"/>
          <w:szCs w:val="20"/>
        </w:rPr>
        <w:t xml:space="preserve">Converter </w:t>
      </w:r>
      <w:r w:rsidR="00F21917" w:rsidRPr="00F21917">
        <w:rPr>
          <w:rFonts w:ascii="Verdana" w:hAnsi="Verdana" w:cs="Arial"/>
          <w:sz w:val="20"/>
          <w:szCs w:val="20"/>
        </w:rPr>
        <w:t>und</w:t>
      </w:r>
      <w:r w:rsidR="00F21917">
        <w:rPr>
          <w:rFonts w:ascii="Verdana" w:hAnsi="Verdana" w:cs="Arial"/>
          <w:sz w:val="20"/>
          <w:szCs w:val="20"/>
        </w:rPr>
        <w:t xml:space="preserve"> </w:t>
      </w:r>
      <w:r w:rsidR="00F21917">
        <w:rPr>
          <w:rFonts w:ascii="Verdana" w:hAnsi="Verdana" w:cs="Arial"/>
          <w:i/>
          <w:sz w:val="20"/>
          <w:szCs w:val="20"/>
        </w:rPr>
        <w:t>Office</w:t>
      </w:r>
      <w:r w:rsidR="00F21917">
        <w:rPr>
          <w:rFonts w:ascii="Verdana" w:hAnsi="Verdana" w:cs="Arial"/>
          <w:sz w:val="20"/>
          <w:szCs w:val="20"/>
        </w:rPr>
        <w:t xml:space="preserve"> </w:t>
      </w:r>
      <w:r w:rsidR="00606556" w:rsidRPr="00DE7C2C">
        <w:rPr>
          <w:rFonts w:ascii="Verdana" w:hAnsi="Verdana" w:cs="Arial"/>
          <w:sz w:val="20"/>
          <w:szCs w:val="20"/>
        </w:rPr>
        <w:t xml:space="preserve">durch die direkte Integration in </w:t>
      </w:r>
      <w:r w:rsidR="00F21917">
        <w:rPr>
          <w:rFonts w:ascii="Verdana" w:hAnsi="Verdana" w:cs="Arial"/>
          <w:sz w:val="20"/>
          <w:szCs w:val="20"/>
        </w:rPr>
        <w:t xml:space="preserve">weitere </w:t>
      </w:r>
      <w:r w:rsidR="00606556" w:rsidRPr="00DE7C2C">
        <w:rPr>
          <w:rFonts w:ascii="Verdana" w:hAnsi="Verdana" w:cs="Arial"/>
          <w:sz w:val="20"/>
          <w:szCs w:val="20"/>
        </w:rPr>
        <w:t>Büro-</w:t>
      </w:r>
      <w:r w:rsidR="00C40790" w:rsidRPr="00DE7C2C">
        <w:rPr>
          <w:rFonts w:ascii="Verdana" w:hAnsi="Verdana" w:cs="Arial"/>
          <w:sz w:val="20"/>
          <w:szCs w:val="20"/>
        </w:rPr>
        <w:t>,</w:t>
      </w:r>
      <w:r w:rsidR="00606556" w:rsidRPr="00DE7C2C">
        <w:rPr>
          <w:rFonts w:ascii="Verdana" w:hAnsi="Verdana" w:cs="Arial"/>
          <w:sz w:val="20"/>
          <w:szCs w:val="20"/>
        </w:rPr>
        <w:t xml:space="preserve"> Webbrowser</w:t>
      </w:r>
      <w:r w:rsidR="00C40790" w:rsidRPr="00DE7C2C">
        <w:rPr>
          <w:rFonts w:ascii="Verdana" w:hAnsi="Verdana" w:cs="Arial"/>
          <w:sz w:val="20"/>
          <w:szCs w:val="20"/>
        </w:rPr>
        <w:t>- und E-Mail-Programme</w:t>
      </w:r>
      <w:r w:rsidR="00606556" w:rsidRPr="00DE7C2C">
        <w:rPr>
          <w:rFonts w:ascii="Verdana" w:hAnsi="Verdana" w:cs="Arial"/>
          <w:sz w:val="20"/>
          <w:szCs w:val="20"/>
        </w:rPr>
        <w:t xml:space="preserve"> </w:t>
      </w:r>
      <w:r w:rsidR="00F21917">
        <w:rPr>
          <w:rFonts w:ascii="Verdana" w:hAnsi="Verdana" w:cs="Arial"/>
          <w:sz w:val="20"/>
          <w:szCs w:val="20"/>
        </w:rPr>
        <w:t xml:space="preserve">noch </w:t>
      </w:r>
      <w:r w:rsidR="00606556" w:rsidRPr="00DE7C2C">
        <w:rPr>
          <w:rFonts w:ascii="Verdana" w:hAnsi="Verdana" w:cs="Arial"/>
          <w:sz w:val="20"/>
          <w:szCs w:val="20"/>
        </w:rPr>
        <w:t>mehr Komfort beim Erstellen von PDF-Dateien bieten</w:t>
      </w:r>
      <w:r w:rsidR="009F7F7D" w:rsidRPr="00DE7C2C">
        <w:rPr>
          <w:rFonts w:ascii="Verdana" w:hAnsi="Verdana" w:cs="Arial"/>
          <w:sz w:val="20"/>
          <w:szCs w:val="20"/>
        </w:rPr>
        <w:t>.</w:t>
      </w:r>
      <w:r w:rsidR="00CD3FFB">
        <w:rPr>
          <w:rFonts w:ascii="Verdana" w:hAnsi="Verdana" w:cs="Arial"/>
          <w:sz w:val="20"/>
          <w:szCs w:val="20"/>
        </w:rPr>
        <w:t xml:space="preserve"> Der </w:t>
      </w:r>
      <w:r w:rsidR="00CD3FFB" w:rsidRPr="00CD3FFB">
        <w:rPr>
          <w:rFonts w:ascii="Verdana" w:hAnsi="Verdana" w:cs="Arial"/>
          <w:i/>
          <w:sz w:val="20"/>
          <w:szCs w:val="20"/>
        </w:rPr>
        <w:t>Office</w:t>
      </w:r>
      <w:r w:rsidR="00CD3FFB" w:rsidRPr="00CD3FFB">
        <w:rPr>
          <w:rFonts w:ascii="Verdana" w:hAnsi="Verdana" w:cs="Arial"/>
          <w:sz w:val="20"/>
          <w:szCs w:val="20"/>
        </w:rPr>
        <w:t>-Titel</w:t>
      </w:r>
      <w:r w:rsidR="00CD3FFB">
        <w:rPr>
          <w:rFonts w:ascii="Verdana" w:hAnsi="Verdana" w:cs="Arial"/>
          <w:sz w:val="20"/>
          <w:szCs w:val="20"/>
        </w:rPr>
        <w:t xml:space="preserve"> ermöglicht zudem die Übernahme von Metadaten aus der Ursprungs- in die PDF-Datei. </w:t>
      </w:r>
      <w:r w:rsidR="00606556" w:rsidRPr="00DE7C2C">
        <w:rPr>
          <w:rFonts w:ascii="Verdana" w:hAnsi="Verdana" w:cs="Arial"/>
          <w:sz w:val="20"/>
          <w:szCs w:val="20"/>
        </w:rPr>
        <w:t xml:space="preserve">Zum anderen </w:t>
      </w:r>
      <w:r w:rsidR="00EC061A" w:rsidRPr="00DE7C2C">
        <w:rPr>
          <w:rFonts w:ascii="Verdana" w:hAnsi="Verdana" w:cs="Arial"/>
          <w:sz w:val="20"/>
          <w:szCs w:val="20"/>
        </w:rPr>
        <w:t xml:space="preserve">sollen die erweiterten </w:t>
      </w:r>
      <w:r w:rsidR="00606556" w:rsidRPr="00DE7C2C">
        <w:rPr>
          <w:rFonts w:ascii="Verdana" w:hAnsi="Verdana" w:cs="Arial"/>
          <w:sz w:val="20"/>
          <w:szCs w:val="20"/>
        </w:rPr>
        <w:t>Kommentar</w:t>
      </w:r>
      <w:r w:rsidR="00EC061A" w:rsidRPr="00DE7C2C">
        <w:rPr>
          <w:rFonts w:ascii="Verdana" w:hAnsi="Verdana" w:cs="Arial"/>
          <w:sz w:val="20"/>
          <w:szCs w:val="20"/>
        </w:rPr>
        <w:t xml:space="preserve">funktionen </w:t>
      </w:r>
      <w:r w:rsidR="00F21917">
        <w:rPr>
          <w:rFonts w:ascii="Verdana" w:hAnsi="Verdana" w:cs="Arial"/>
          <w:sz w:val="20"/>
          <w:szCs w:val="20"/>
        </w:rPr>
        <w:t xml:space="preserve">beim </w:t>
      </w:r>
      <w:r w:rsidR="00CD3FFB">
        <w:rPr>
          <w:rFonts w:ascii="Verdana" w:hAnsi="Verdana" w:cs="Arial"/>
          <w:i/>
          <w:sz w:val="20"/>
          <w:szCs w:val="20"/>
        </w:rPr>
        <w:t xml:space="preserve">Editor </w:t>
      </w:r>
      <w:r w:rsidR="00CD3FFB" w:rsidRPr="00DE7C2C">
        <w:rPr>
          <w:rFonts w:ascii="Verdana" w:hAnsi="Verdana" w:cs="Arial"/>
          <w:sz w:val="20"/>
          <w:szCs w:val="20"/>
        </w:rPr>
        <w:t>die Arbeit mit bestehenden PDF-Dateien erleichtern</w:t>
      </w:r>
      <w:r w:rsidR="00CD3FFB">
        <w:rPr>
          <w:rFonts w:ascii="Verdana" w:hAnsi="Verdana" w:cs="Arial"/>
          <w:sz w:val="20"/>
          <w:szCs w:val="20"/>
        </w:rPr>
        <w:t>.</w:t>
      </w:r>
    </w:p>
    <w:p w:rsidR="00CD3FFB" w:rsidRDefault="00CD3FFB" w:rsidP="007C31FB">
      <w:pPr>
        <w:rPr>
          <w:rFonts w:ascii="Verdana" w:hAnsi="Verdana" w:cs="Arial"/>
          <w:i/>
          <w:sz w:val="20"/>
          <w:szCs w:val="20"/>
        </w:rPr>
      </w:pPr>
    </w:p>
    <w:p w:rsidR="009E6EC9" w:rsidRPr="00CD3FFB" w:rsidRDefault="00CD3FFB" w:rsidP="007C31FB">
      <w:pPr>
        <w:rPr>
          <w:rFonts w:ascii="Verdana" w:hAnsi="Verdana" w:cs="Arial"/>
          <w:sz w:val="20"/>
          <w:szCs w:val="20"/>
        </w:rPr>
      </w:pPr>
      <w:r>
        <w:rPr>
          <w:rFonts w:ascii="Verdana" w:hAnsi="Verdana" w:cs="Arial"/>
          <w:sz w:val="20"/>
          <w:szCs w:val="20"/>
        </w:rPr>
        <w:t xml:space="preserve">Alle drei neuen Familienmitglieder haben wir </w:t>
      </w:r>
      <w:r w:rsidR="00886DB4">
        <w:rPr>
          <w:rFonts w:ascii="Verdana" w:hAnsi="Verdana" w:cs="Arial"/>
          <w:sz w:val="20"/>
          <w:szCs w:val="20"/>
        </w:rPr>
        <w:t xml:space="preserve">darüber hinaus </w:t>
      </w:r>
      <w:r>
        <w:rPr>
          <w:rFonts w:ascii="Verdana" w:hAnsi="Verdana" w:cs="Arial"/>
          <w:sz w:val="20"/>
          <w:szCs w:val="20"/>
        </w:rPr>
        <w:t xml:space="preserve">mit </w:t>
      </w:r>
      <w:r w:rsidR="00D4111A">
        <w:rPr>
          <w:rFonts w:ascii="Verdana" w:hAnsi="Verdana" w:cs="Arial"/>
          <w:sz w:val="20"/>
          <w:szCs w:val="20"/>
        </w:rPr>
        <w:t xml:space="preserve">weiteren </w:t>
      </w:r>
      <w:r w:rsidR="00606556" w:rsidRPr="00DE7C2C">
        <w:rPr>
          <w:rFonts w:ascii="Verdana" w:hAnsi="Verdana" w:cs="Arial"/>
          <w:sz w:val="20"/>
          <w:szCs w:val="20"/>
        </w:rPr>
        <w:t>Hilfswerkzeuge</w:t>
      </w:r>
      <w:r>
        <w:rPr>
          <w:rFonts w:ascii="Verdana" w:hAnsi="Verdana" w:cs="Arial"/>
          <w:sz w:val="20"/>
          <w:szCs w:val="20"/>
        </w:rPr>
        <w:t>n zum Betrachten von PDFs ausgestattet</w:t>
      </w:r>
      <w:r w:rsidR="00886DB4">
        <w:rPr>
          <w:rFonts w:ascii="Verdana" w:hAnsi="Verdana" w:cs="Arial"/>
          <w:sz w:val="20"/>
          <w:szCs w:val="20"/>
        </w:rPr>
        <w:t xml:space="preserve">. </w:t>
      </w:r>
      <w:r w:rsidR="00606556" w:rsidRPr="00DE7C2C">
        <w:rPr>
          <w:rFonts w:ascii="Verdana" w:hAnsi="Verdana" w:cs="Arial"/>
          <w:sz w:val="20"/>
          <w:szCs w:val="20"/>
        </w:rPr>
        <w:t xml:space="preserve">Daneben gibt es eine Vielzahl </w:t>
      </w:r>
      <w:r w:rsidR="00D4111A">
        <w:rPr>
          <w:rFonts w:ascii="Verdana" w:hAnsi="Verdana" w:cs="Arial"/>
          <w:sz w:val="20"/>
          <w:szCs w:val="20"/>
        </w:rPr>
        <w:t>anderer</w:t>
      </w:r>
      <w:r w:rsidR="00606556" w:rsidRPr="00DE7C2C">
        <w:rPr>
          <w:rFonts w:ascii="Verdana" w:hAnsi="Verdana" w:cs="Arial"/>
          <w:sz w:val="20"/>
          <w:szCs w:val="20"/>
        </w:rPr>
        <w:t xml:space="preserve"> Erweiterungen, zum Beispiel die Unterstützung von</w:t>
      </w:r>
      <w:r w:rsidR="00EC061A" w:rsidRPr="00DE7C2C">
        <w:rPr>
          <w:rFonts w:ascii="Verdana" w:hAnsi="Verdana" w:cs="Arial"/>
          <w:sz w:val="20"/>
          <w:szCs w:val="20"/>
        </w:rPr>
        <w:t xml:space="preserve"> JavaS</w:t>
      </w:r>
      <w:r w:rsidR="00A137FF">
        <w:rPr>
          <w:rFonts w:ascii="Verdana" w:hAnsi="Verdana" w:cs="Arial"/>
          <w:sz w:val="20"/>
          <w:szCs w:val="20"/>
        </w:rPr>
        <w:t>c</w:t>
      </w:r>
      <w:r w:rsidR="00EC061A" w:rsidRPr="00DE7C2C">
        <w:rPr>
          <w:rFonts w:ascii="Verdana" w:hAnsi="Verdana" w:cs="Arial"/>
          <w:sz w:val="20"/>
          <w:szCs w:val="20"/>
        </w:rPr>
        <w:t xml:space="preserve">ript und </w:t>
      </w:r>
      <w:r w:rsidR="006736F9" w:rsidRPr="00DE7C2C">
        <w:rPr>
          <w:rFonts w:ascii="Verdana" w:hAnsi="Verdana" w:cs="Arial"/>
          <w:sz w:val="20"/>
          <w:szCs w:val="20"/>
        </w:rPr>
        <w:t>die</w:t>
      </w:r>
      <w:r w:rsidR="00606556" w:rsidRPr="00DE7C2C">
        <w:rPr>
          <w:rFonts w:ascii="Verdana" w:hAnsi="Verdana" w:cs="Arial"/>
          <w:sz w:val="20"/>
          <w:szCs w:val="20"/>
        </w:rPr>
        <w:t xml:space="preserve"> AES-256-</w:t>
      </w:r>
      <w:r w:rsidR="00EC061A" w:rsidRPr="00DE7C2C">
        <w:rPr>
          <w:rFonts w:ascii="Verdana" w:hAnsi="Verdana" w:cs="Arial"/>
          <w:sz w:val="20"/>
          <w:szCs w:val="20"/>
        </w:rPr>
        <w:t>Bit-</w:t>
      </w:r>
      <w:r w:rsidR="00606556" w:rsidRPr="00DE7C2C">
        <w:rPr>
          <w:rFonts w:ascii="Verdana" w:hAnsi="Verdana" w:cs="Arial"/>
          <w:sz w:val="20"/>
          <w:szCs w:val="20"/>
        </w:rPr>
        <w:t>Verschlüsselung</w:t>
      </w:r>
      <w:r w:rsidR="00F21917">
        <w:rPr>
          <w:rFonts w:ascii="Verdana" w:hAnsi="Verdana" w:cs="Arial"/>
          <w:sz w:val="20"/>
          <w:szCs w:val="20"/>
        </w:rPr>
        <w:t xml:space="preserve"> </w:t>
      </w:r>
      <w:r w:rsidR="00606556" w:rsidRPr="00DE7C2C">
        <w:rPr>
          <w:rFonts w:ascii="Verdana" w:hAnsi="Verdana" w:cs="Arial"/>
          <w:sz w:val="20"/>
          <w:szCs w:val="20"/>
        </w:rPr>
        <w:t xml:space="preserve">oder die Möglichkeit zur Verwendung </w:t>
      </w:r>
      <w:r w:rsidR="00F21917">
        <w:rPr>
          <w:rFonts w:ascii="Verdana" w:hAnsi="Verdana" w:cs="Arial"/>
          <w:sz w:val="20"/>
          <w:szCs w:val="20"/>
        </w:rPr>
        <w:t xml:space="preserve">von </w:t>
      </w:r>
      <w:r w:rsidR="00606556" w:rsidRPr="00DE7C2C">
        <w:rPr>
          <w:rFonts w:ascii="Verdana" w:hAnsi="Verdana" w:cs="Arial"/>
          <w:sz w:val="20"/>
          <w:szCs w:val="20"/>
        </w:rPr>
        <w:t>benutzerdefinierten Papierformaten</w:t>
      </w:r>
      <w:r w:rsidR="007631F7" w:rsidRPr="00DE7C2C">
        <w:rPr>
          <w:rFonts w:ascii="Verdana" w:hAnsi="Verdana" w:cs="Arial"/>
          <w:sz w:val="20"/>
          <w:szCs w:val="20"/>
        </w:rPr>
        <w:t>.“</w:t>
      </w:r>
    </w:p>
    <w:p w:rsidR="00937899" w:rsidRPr="00DE7C2C" w:rsidRDefault="00937899" w:rsidP="007C31FB">
      <w:pPr>
        <w:rPr>
          <w:rFonts w:ascii="Verdana" w:hAnsi="Verdana"/>
          <w:b/>
          <w:caps/>
          <w:sz w:val="20"/>
          <w:szCs w:val="20"/>
        </w:rPr>
      </w:pPr>
    </w:p>
    <w:p w:rsidR="007C31FB" w:rsidRPr="005076BB" w:rsidRDefault="007C31FB" w:rsidP="007C31FB">
      <w:pPr>
        <w:rPr>
          <w:rFonts w:ascii="Verdana" w:hAnsi="Verdana"/>
          <w:b/>
          <w:caps/>
          <w:sz w:val="20"/>
          <w:szCs w:val="20"/>
        </w:rPr>
      </w:pPr>
      <w:r w:rsidRPr="00DE7C2C">
        <w:rPr>
          <w:rFonts w:ascii="Verdana" w:hAnsi="Verdana"/>
          <w:b/>
          <w:caps/>
          <w:sz w:val="20"/>
          <w:szCs w:val="20"/>
        </w:rPr>
        <w:t>Neu</w:t>
      </w:r>
      <w:r w:rsidR="00577954" w:rsidRPr="00DE7C2C">
        <w:rPr>
          <w:rFonts w:ascii="Verdana" w:hAnsi="Verdana"/>
          <w:b/>
          <w:caps/>
          <w:sz w:val="20"/>
          <w:szCs w:val="20"/>
        </w:rPr>
        <w:t>ES</w:t>
      </w:r>
      <w:r w:rsidR="00034A6D" w:rsidRPr="00DE7C2C">
        <w:rPr>
          <w:rFonts w:ascii="Verdana" w:hAnsi="Verdana"/>
          <w:b/>
          <w:caps/>
          <w:sz w:val="20"/>
          <w:szCs w:val="20"/>
        </w:rPr>
        <w:t xml:space="preserve"> in Version 7</w:t>
      </w:r>
      <w:r w:rsidR="009F699F" w:rsidRPr="00A137FF">
        <w:rPr>
          <w:rFonts w:ascii="Verdana" w:hAnsi="Verdana"/>
          <w:b/>
          <w:caps/>
          <w:sz w:val="18"/>
          <w:szCs w:val="18"/>
          <w:vertAlign w:val="superscript"/>
        </w:rPr>
        <w:t>*</w:t>
      </w:r>
    </w:p>
    <w:p w:rsidR="005E71FD" w:rsidRPr="00DE7C2C" w:rsidRDefault="0007514F" w:rsidP="005E71FD">
      <w:pPr>
        <w:numPr>
          <w:ilvl w:val="0"/>
          <w:numId w:val="8"/>
        </w:numPr>
        <w:rPr>
          <w:rFonts w:ascii="Verdana" w:hAnsi="Verdana"/>
          <w:sz w:val="20"/>
          <w:szCs w:val="20"/>
        </w:rPr>
      </w:pPr>
      <w:r w:rsidRPr="0007514F">
        <w:rPr>
          <w:rFonts w:ascii="Verdana" w:hAnsi="Verdana"/>
          <w:i/>
          <w:sz w:val="20"/>
          <w:szCs w:val="20"/>
        </w:rPr>
        <w:t>Converter</w:t>
      </w:r>
      <w:r>
        <w:rPr>
          <w:rFonts w:ascii="Verdana" w:hAnsi="Verdana"/>
          <w:sz w:val="20"/>
          <w:szCs w:val="20"/>
        </w:rPr>
        <w:t xml:space="preserve"> und </w:t>
      </w:r>
      <w:r w:rsidRPr="0007514F">
        <w:rPr>
          <w:rFonts w:ascii="Verdana" w:hAnsi="Verdana"/>
          <w:i/>
          <w:sz w:val="20"/>
          <w:szCs w:val="20"/>
        </w:rPr>
        <w:t>Office</w:t>
      </w:r>
      <w:r>
        <w:rPr>
          <w:rFonts w:ascii="Verdana" w:hAnsi="Verdana"/>
          <w:sz w:val="20"/>
          <w:szCs w:val="20"/>
        </w:rPr>
        <w:t xml:space="preserve">: </w:t>
      </w:r>
      <w:r w:rsidR="00374F3D">
        <w:rPr>
          <w:rFonts w:ascii="Verdana" w:hAnsi="Verdana"/>
          <w:sz w:val="20"/>
          <w:szCs w:val="20"/>
        </w:rPr>
        <w:t>e</w:t>
      </w:r>
      <w:r w:rsidR="005E71FD" w:rsidRPr="00DE7C2C">
        <w:rPr>
          <w:rFonts w:ascii="Verdana" w:hAnsi="Verdana"/>
          <w:sz w:val="20"/>
          <w:szCs w:val="20"/>
        </w:rPr>
        <w:t>rweiterte In</w:t>
      </w:r>
      <w:r w:rsidR="004143F2">
        <w:rPr>
          <w:rFonts w:ascii="Verdana" w:hAnsi="Verdana"/>
          <w:sz w:val="20"/>
          <w:szCs w:val="20"/>
        </w:rPr>
        <w:t>tegration in Microsoft-Produkte</w:t>
      </w:r>
      <w:r w:rsidR="005E71FD" w:rsidRPr="00DE7C2C">
        <w:rPr>
          <w:rFonts w:ascii="Verdana" w:hAnsi="Verdana"/>
          <w:sz w:val="20"/>
          <w:szCs w:val="20"/>
        </w:rPr>
        <w:t xml:space="preserve"> </w:t>
      </w:r>
      <w:r w:rsidR="004143F2">
        <w:rPr>
          <w:rFonts w:ascii="Verdana" w:hAnsi="Verdana"/>
          <w:sz w:val="20"/>
          <w:szCs w:val="20"/>
        </w:rPr>
        <w:t xml:space="preserve">- </w:t>
      </w:r>
      <w:r w:rsidR="003F5DE2" w:rsidRPr="00DE7C2C">
        <w:rPr>
          <w:rFonts w:ascii="Verdana" w:hAnsi="Verdana"/>
          <w:sz w:val="20"/>
          <w:szCs w:val="20"/>
        </w:rPr>
        <w:t xml:space="preserve">jetzt auch in </w:t>
      </w:r>
      <w:r w:rsidR="005E71FD" w:rsidRPr="00DE7C2C">
        <w:rPr>
          <w:rFonts w:ascii="Verdana" w:hAnsi="Verdana"/>
          <w:sz w:val="20"/>
          <w:szCs w:val="20"/>
        </w:rPr>
        <w:t>Visio</w:t>
      </w:r>
      <w:r w:rsidR="009D0112" w:rsidRPr="00DE7C2C">
        <w:rPr>
          <w:rFonts w:ascii="Verdana" w:hAnsi="Verdana"/>
          <w:sz w:val="20"/>
          <w:szCs w:val="20"/>
        </w:rPr>
        <w:t xml:space="preserve"> und</w:t>
      </w:r>
      <w:r w:rsidR="005E71FD" w:rsidRPr="00DE7C2C">
        <w:rPr>
          <w:rFonts w:ascii="Verdana" w:hAnsi="Verdana"/>
          <w:sz w:val="20"/>
          <w:szCs w:val="20"/>
        </w:rPr>
        <w:t xml:space="preserve"> Project</w:t>
      </w:r>
    </w:p>
    <w:p w:rsidR="005E71FD" w:rsidRPr="0007514F" w:rsidRDefault="0007514F" w:rsidP="005E71FD">
      <w:pPr>
        <w:numPr>
          <w:ilvl w:val="0"/>
          <w:numId w:val="8"/>
        </w:numPr>
        <w:rPr>
          <w:rFonts w:ascii="Verdana" w:hAnsi="Verdana"/>
          <w:sz w:val="20"/>
          <w:szCs w:val="20"/>
        </w:rPr>
      </w:pPr>
      <w:r w:rsidRPr="0007514F">
        <w:rPr>
          <w:rFonts w:ascii="Verdana" w:hAnsi="Verdana"/>
          <w:i/>
          <w:sz w:val="20"/>
          <w:szCs w:val="20"/>
        </w:rPr>
        <w:t>Converter</w:t>
      </w:r>
      <w:r>
        <w:rPr>
          <w:rFonts w:ascii="Verdana" w:hAnsi="Verdana"/>
          <w:sz w:val="20"/>
          <w:szCs w:val="20"/>
        </w:rPr>
        <w:t xml:space="preserve"> und </w:t>
      </w:r>
      <w:r w:rsidRPr="0007514F">
        <w:rPr>
          <w:rFonts w:ascii="Verdana" w:hAnsi="Verdana"/>
          <w:i/>
          <w:sz w:val="20"/>
          <w:szCs w:val="20"/>
        </w:rPr>
        <w:t>Office</w:t>
      </w:r>
      <w:r w:rsidRPr="0007514F">
        <w:rPr>
          <w:rFonts w:ascii="Verdana" w:hAnsi="Verdana"/>
          <w:sz w:val="20"/>
          <w:szCs w:val="20"/>
        </w:rPr>
        <w:t xml:space="preserve">: </w:t>
      </w:r>
      <w:r w:rsidR="005E71FD" w:rsidRPr="0007514F">
        <w:rPr>
          <w:rFonts w:ascii="Verdana" w:hAnsi="Verdana"/>
          <w:sz w:val="20"/>
          <w:szCs w:val="20"/>
        </w:rPr>
        <w:t>Integration in OpenOffice</w:t>
      </w:r>
      <w:r>
        <w:rPr>
          <w:rFonts w:ascii="Verdana" w:hAnsi="Verdana"/>
          <w:sz w:val="20"/>
          <w:szCs w:val="20"/>
        </w:rPr>
        <w:t xml:space="preserve"> (</w:t>
      </w:r>
      <w:r w:rsidRPr="004143F2">
        <w:rPr>
          <w:rFonts w:ascii="Verdana" w:hAnsi="Verdana"/>
          <w:i/>
          <w:sz w:val="20"/>
          <w:szCs w:val="20"/>
        </w:rPr>
        <w:t>Converter</w:t>
      </w:r>
      <w:r>
        <w:rPr>
          <w:rFonts w:ascii="Verdana" w:hAnsi="Verdana"/>
          <w:sz w:val="20"/>
          <w:szCs w:val="20"/>
        </w:rPr>
        <w:t xml:space="preserve"> ohne Übernahme von M</w:t>
      </w:r>
      <w:r w:rsidRPr="0007514F">
        <w:rPr>
          <w:rFonts w:ascii="Verdana" w:hAnsi="Verdana"/>
          <w:sz w:val="20"/>
          <w:szCs w:val="20"/>
        </w:rPr>
        <w:t>etadaten)</w:t>
      </w:r>
    </w:p>
    <w:p w:rsidR="005E71FD" w:rsidRPr="00DE7C2C" w:rsidRDefault="0007514F" w:rsidP="005E71FD">
      <w:pPr>
        <w:numPr>
          <w:ilvl w:val="0"/>
          <w:numId w:val="8"/>
        </w:numPr>
        <w:rPr>
          <w:rFonts w:ascii="Verdana" w:hAnsi="Verdana"/>
          <w:sz w:val="20"/>
          <w:szCs w:val="20"/>
        </w:rPr>
      </w:pPr>
      <w:r w:rsidRPr="0007514F">
        <w:rPr>
          <w:rFonts w:ascii="Verdana" w:hAnsi="Verdana"/>
          <w:i/>
          <w:sz w:val="20"/>
          <w:szCs w:val="20"/>
        </w:rPr>
        <w:t>Converter</w:t>
      </w:r>
      <w:r>
        <w:rPr>
          <w:rFonts w:ascii="Verdana" w:hAnsi="Verdana"/>
          <w:sz w:val="20"/>
          <w:szCs w:val="20"/>
        </w:rPr>
        <w:t xml:space="preserve"> und </w:t>
      </w:r>
      <w:r w:rsidRPr="0007514F">
        <w:rPr>
          <w:rFonts w:ascii="Verdana" w:hAnsi="Verdana"/>
          <w:i/>
          <w:sz w:val="20"/>
          <w:szCs w:val="20"/>
        </w:rPr>
        <w:t>Office</w:t>
      </w:r>
      <w:r w:rsidRPr="0007514F">
        <w:rPr>
          <w:rFonts w:ascii="Verdana" w:hAnsi="Verdana"/>
          <w:sz w:val="20"/>
          <w:szCs w:val="20"/>
        </w:rPr>
        <w:t xml:space="preserve">: </w:t>
      </w:r>
      <w:r w:rsidR="005E71FD" w:rsidRPr="00DE7C2C">
        <w:rPr>
          <w:rFonts w:ascii="Verdana" w:hAnsi="Verdana"/>
          <w:sz w:val="20"/>
          <w:szCs w:val="20"/>
        </w:rPr>
        <w:t>Integration in</w:t>
      </w:r>
      <w:r>
        <w:rPr>
          <w:rFonts w:ascii="Verdana" w:hAnsi="Verdana"/>
          <w:sz w:val="20"/>
          <w:szCs w:val="20"/>
        </w:rPr>
        <w:t xml:space="preserve"> Firefox und Thunderbird</w:t>
      </w:r>
    </w:p>
    <w:p w:rsidR="005E71FD" w:rsidRPr="00DE7C2C" w:rsidRDefault="005E71FD" w:rsidP="005E71FD">
      <w:pPr>
        <w:numPr>
          <w:ilvl w:val="0"/>
          <w:numId w:val="8"/>
        </w:numPr>
        <w:rPr>
          <w:rFonts w:ascii="Verdana" w:hAnsi="Verdana"/>
          <w:sz w:val="20"/>
          <w:szCs w:val="20"/>
        </w:rPr>
      </w:pPr>
      <w:r w:rsidRPr="00DE7C2C">
        <w:rPr>
          <w:rFonts w:ascii="Verdana" w:hAnsi="Verdana"/>
          <w:sz w:val="20"/>
          <w:szCs w:val="20"/>
        </w:rPr>
        <w:lastRenderedPageBreak/>
        <w:t>Benutzerdefinierte Papierformate hinzufügen und speichern</w:t>
      </w:r>
    </w:p>
    <w:p w:rsidR="005E71FD" w:rsidRPr="00DE7C2C" w:rsidRDefault="0007514F" w:rsidP="005E71FD">
      <w:pPr>
        <w:numPr>
          <w:ilvl w:val="0"/>
          <w:numId w:val="8"/>
        </w:numPr>
        <w:rPr>
          <w:rFonts w:ascii="Verdana" w:hAnsi="Verdana"/>
          <w:sz w:val="20"/>
          <w:szCs w:val="20"/>
        </w:rPr>
      </w:pPr>
      <w:r w:rsidRPr="0007514F">
        <w:rPr>
          <w:rFonts w:ascii="Verdana" w:hAnsi="Verdana"/>
          <w:i/>
          <w:sz w:val="20"/>
          <w:szCs w:val="20"/>
        </w:rPr>
        <w:t>Editor</w:t>
      </w:r>
      <w:r>
        <w:rPr>
          <w:rFonts w:ascii="Verdana" w:hAnsi="Verdana"/>
          <w:sz w:val="20"/>
          <w:szCs w:val="20"/>
        </w:rPr>
        <w:t xml:space="preserve">: </w:t>
      </w:r>
      <w:r w:rsidR="005E71FD" w:rsidRPr="00DE7C2C">
        <w:rPr>
          <w:rFonts w:ascii="Verdana" w:hAnsi="Verdana"/>
          <w:sz w:val="20"/>
          <w:szCs w:val="20"/>
        </w:rPr>
        <w:t xml:space="preserve">Eigener Fensterbereich für Kommentare und </w:t>
      </w:r>
      <w:r w:rsidR="00064735" w:rsidRPr="00DE7C2C">
        <w:rPr>
          <w:rFonts w:ascii="Verdana" w:hAnsi="Verdana"/>
          <w:sz w:val="20"/>
          <w:szCs w:val="20"/>
        </w:rPr>
        <w:t>hierarchische Kommentarstruktur</w:t>
      </w:r>
    </w:p>
    <w:p w:rsidR="00064735" w:rsidRPr="00DE7C2C" w:rsidRDefault="0007514F" w:rsidP="00064735">
      <w:pPr>
        <w:numPr>
          <w:ilvl w:val="0"/>
          <w:numId w:val="8"/>
        </w:numPr>
        <w:rPr>
          <w:rFonts w:ascii="Verdana" w:hAnsi="Verdana"/>
          <w:sz w:val="20"/>
          <w:szCs w:val="20"/>
        </w:rPr>
      </w:pPr>
      <w:r w:rsidRPr="0007514F">
        <w:rPr>
          <w:rFonts w:ascii="Verdana" w:hAnsi="Verdana"/>
          <w:i/>
          <w:sz w:val="20"/>
          <w:szCs w:val="20"/>
        </w:rPr>
        <w:t>Editor</w:t>
      </w:r>
      <w:r>
        <w:rPr>
          <w:rFonts w:ascii="Verdana" w:hAnsi="Verdana"/>
          <w:sz w:val="20"/>
          <w:szCs w:val="20"/>
        </w:rPr>
        <w:t xml:space="preserve">: </w:t>
      </w:r>
      <w:r w:rsidR="00064735" w:rsidRPr="00DE7C2C">
        <w:rPr>
          <w:rFonts w:ascii="Verdana" w:hAnsi="Verdana"/>
          <w:sz w:val="20"/>
          <w:szCs w:val="20"/>
        </w:rPr>
        <w:t>Ton- und Video-Kommentare nicht nur einfügen, sondern auch aus dem Programm heraus abspielen</w:t>
      </w:r>
    </w:p>
    <w:p w:rsidR="005E71FD" w:rsidRPr="00DE7C2C" w:rsidRDefault="005E71FD" w:rsidP="005E71FD">
      <w:pPr>
        <w:numPr>
          <w:ilvl w:val="0"/>
          <w:numId w:val="8"/>
        </w:numPr>
        <w:rPr>
          <w:rFonts w:ascii="Verdana" w:hAnsi="Verdana"/>
          <w:sz w:val="20"/>
          <w:szCs w:val="20"/>
        </w:rPr>
      </w:pPr>
      <w:r w:rsidRPr="00DE7C2C">
        <w:rPr>
          <w:rFonts w:ascii="Verdana" w:hAnsi="Verdana"/>
          <w:sz w:val="20"/>
          <w:szCs w:val="20"/>
        </w:rPr>
        <w:t>Neuer, moderner Verschlüsselungsalgorithmus: AES-256</w:t>
      </w:r>
    </w:p>
    <w:p w:rsidR="005E71FD" w:rsidRPr="00DE7C2C" w:rsidRDefault="0007514F" w:rsidP="005E71FD">
      <w:pPr>
        <w:numPr>
          <w:ilvl w:val="0"/>
          <w:numId w:val="8"/>
        </w:numPr>
        <w:rPr>
          <w:rFonts w:ascii="Verdana" w:hAnsi="Verdana"/>
          <w:sz w:val="20"/>
          <w:szCs w:val="20"/>
        </w:rPr>
      </w:pPr>
      <w:r w:rsidRPr="0007514F">
        <w:rPr>
          <w:rFonts w:ascii="Verdana" w:hAnsi="Verdana"/>
          <w:i/>
          <w:sz w:val="20"/>
          <w:szCs w:val="20"/>
        </w:rPr>
        <w:t>Editor</w:t>
      </w:r>
      <w:r>
        <w:rPr>
          <w:rFonts w:ascii="Verdana" w:hAnsi="Verdana"/>
          <w:sz w:val="20"/>
          <w:szCs w:val="20"/>
        </w:rPr>
        <w:t xml:space="preserve">: </w:t>
      </w:r>
      <w:r w:rsidR="005E71FD" w:rsidRPr="00DE7C2C">
        <w:rPr>
          <w:rFonts w:ascii="Verdana" w:hAnsi="Verdana"/>
          <w:sz w:val="20"/>
          <w:szCs w:val="20"/>
        </w:rPr>
        <w:t>Formularfelder für zweidimensionale Barcodes</w:t>
      </w:r>
      <w:r w:rsidR="004143F2">
        <w:rPr>
          <w:rFonts w:ascii="Verdana" w:hAnsi="Verdana"/>
          <w:sz w:val="20"/>
          <w:szCs w:val="20"/>
        </w:rPr>
        <w:t xml:space="preserve"> einfügen</w:t>
      </w:r>
    </w:p>
    <w:p w:rsidR="005E71FD" w:rsidRPr="00DE7C2C" w:rsidRDefault="005E71FD" w:rsidP="005E71FD">
      <w:pPr>
        <w:numPr>
          <w:ilvl w:val="0"/>
          <w:numId w:val="8"/>
        </w:numPr>
        <w:rPr>
          <w:rFonts w:ascii="Verdana" w:hAnsi="Verdana"/>
          <w:sz w:val="20"/>
          <w:szCs w:val="20"/>
        </w:rPr>
      </w:pPr>
      <w:r w:rsidRPr="00DE7C2C">
        <w:rPr>
          <w:rFonts w:ascii="Verdana" w:hAnsi="Verdana"/>
          <w:sz w:val="20"/>
          <w:szCs w:val="20"/>
        </w:rPr>
        <w:t>JavaScript-Unterstützung</w:t>
      </w:r>
      <w:r w:rsidR="00A137FF">
        <w:rPr>
          <w:rFonts w:ascii="Verdana" w:hAnsi="Verdana"/>
          <w:sz w:val="20"/>
          <w:szCs w:val="20"/>
        </w:rPr>
        <w:t xml:space="preserve">, bei </w:t>
      </w:r>
      <w:r w:rsidR="00A137FF" w:rsidRPr="00A137FF">
        <w:rPr>
          <w:rFonts w:ascii="Verdana" w:hAnsi="Verdana"/>
          <w:i/>
          <w:sz w:val="20"/>
          <w:szCs w:val="20"/>
        </w:rPr>
        <w:t>Editor</w:t>
      </w:r>
      <w:r w:rsidR="00A137FF">
        <w:rPr>
          <w:rFonts w:ascii="Verdana" w:hAnsi="Verdana"/>
          <w:i/>
          <w:sz w:val="20"/>
          <w:szCs w:val="20"/>
        </w:rPr>
        <w:t xml:space="preserve"> </w:t>
      </w:r>
      <w:r w:rsidR="00A137FF">
        <w:rPr>
          <w:rFonts w:ascii="Verdana" w:hAnsi="Verdana"/>
          <w:sz w:val="20"/>
          <w:szCs w:val="20"/>
        </w:rPr>
        <w:t>inklusive Scripteditor</w:t>
      </w:r>
    </w:p>
    <w:p w:rsidR="005E71FD" w:rsidRPr="00DE7C2C" w:rsidRDefault="00270792" w:rsidP="005E71FD">
      <w:pPr>
        <w:numPr>
          <w:ilvl w:val="0"/>
          <w:numId w:val="8"/>
        </w:numPr>
        <w:rPr>
          <w:rFonts w:ascii="Verdana" w:hAnsi="Verdana"/>
          <w:sz w:val="20"/>
          <w:szCs w:val="20"/>
        </w:rPr>
      </w:pPr>
      <w:r>
        <w:rPr>
          <w:rFonts w:ascii="Verdana" w:hAnsi="Verdana"/>
          <w:sz w:val="20"/>
          <w:szCs w:val="20"/>
        </w:rPr>
        <w:t xml:space="preserve">Hilfswerkzeuge: </w:t>
      </w:r>
      <w:r w:rsidR="005E71FD" w:rsidRPr="00DE7C2C">
        <w:rPr>
          <w:rFonts w:ascii="Verdana" w:hAnsi="Verdana"/>
          <w:sz w:val="20"/>
          <w:szCs w:val="20"/>
        </w:rPr>
        <w:t>Schnappschusswerkzeug</w:t>
      </w:r>
      <w:r w:rsidR="00EA2913" w:rsidRPr="00DE7C2C">
        <w:rPr>
          <w:rFonts w:ascii="Verdana" w:hAnsi="Verdana"/>
          <w:sz w:val="20"/>
          <w:szCs w:val="20"/>
        </w:rPr>
        <w:t>, Lupe, Maßband</w:t>
      </w:r>
    </w:p>
    <w:p w:rsidR="009F699F" w:rsidRPr="00E41327" w:rsidRDefault="005E71FD" w:rsidP="00E41327">
      <w:pPr>
        <w:numPr>
          <w:ilvl w:val="0"/>
          <w:numId w:val="8"/>
        </w:numPr>
        <w:rPr>
          <w:rFonts w:ascii="Verdana" w:hAnsi="Verdana"/>
          <w:sz w:val="20"/>
          <w:szCs w:val="20"/>
        </w:rPr>
      </w:pPr>
      <w:r w:rsidRPr="00DE7C2C">
        <w:rPr>
          <w:rFonts w:ascii="Verdana" w:hAnsi="Verdana"/>
          <w:sz w:val="20"/>
          <w:szCs w:val="20"/>
        </w:rPr>
        <w:t>Durchsuchen von PDF-Dateien auf der Festplatte oder in einem lokalen Netzwerk nach einem Text</w:t>
      </w:r>
    </w:p>
    <w:p w:rsidR="007C31FB" w:rsidRPr="00241E75" w:rsidRDefault="009F699F" w:rsidP="00241E75">
      <w:pPr>
        <w:ind w:left="360"/>
        <w:rPr>
          <w:rFonts w:ascii="Verdana" w:hAnsi="Verdana"/>
          <w:sz w:val="18"/>
          <w:szCs w:val="18"/>
        </w:rPr>
      </w:pPr>
      <w:r w:rsidRPr="009F699F">
        <w:rPr>
          <w:rFonts w:ascii="Verdana" w:hAnsi="Verdana"/>
          <w:sz w:val="18"/>
          <w:szCs w:val="18"/>
        </w:rPr>
        <w:t xml:space="preserve">*Funktionen ohne Nennung eines Produktnamens sind in allen drei neuen Anwendungen vorhanden. </w:t>
      </w:r>
    </w:p>
    <w:p w:rsidR="00E41327" w:rsidRDefault="00E41327" w:rsidP="007C31FB">
      <w:pPr>
        <w:rPr>
          <w:rFonts w:ascii="Verdana" w:hAnsi="Verdana"/>
          <w:b/>
          <w:caps/>
          <w:sz w:val="20"/>
          <w:szCs w:val="20"/>
        </w:rPr>
      </w:pPr>
    </w:p>
    <w:p w:rsidR="007C31FB" w:rsidRDefault="009164E0" w:rsidP="007C31FB">
      <w:pPr>
        <w:rPr>
          <w:rFonts w:ascii="Verdana" w:hAnsi="Verdana"/>
          <w:b/>
          <w:bCs/>
          <w:caps/>
          <w:sz w:val="20"/>
          <w:szCs w:val="20"/>
        </w:rPr>
      </w:pPr>
      <w:r w:rsidRPr="00BC2AF7">
        <w:rPr>
          <w:rFonts w:ascii="Verdana" w:hAnsi="Verdana"/>
          <w:b/>
          <w:caps/>
          <w:sz w:val="20"/>
          <w:szCs w:val="20"/>
        </w:rPr>
        <w:t>grundlegende</w:t>
      </w:r>
      <w:r w:rsidR="00577954" w:rsidRPr="00BC2AF7">
        <w:rPr>
          <w:rFonts w:ascii="Verdana" w:hAnsi="Verdana"/>
          <w:b/>
          <w:caps/>
          <w:sz w:val="20"/>
          <w:szCs w:val="20"/>
        </w:rPr>
        <w:t xml:space="preserve"> </w:t>
      </w:r>
      <w:r w:rsidR="007C31FB" w:rsidRPr="00BC2AF7">
        <w:rPr>
          <w:rFonts w:ascii="Verdana" w:hAnsi="Verdana"/>
          <w:b/>
          <w:bCs/>
          <w:caps/>
          <w:sz w:val="20"/>
          <w:szCs w:val="20"/>
        </w:rPr>
        <w:t>Programmfunktionen</w:t>
      </w:r>
    </w:p>
    <w:p w:rsidR="00BC2AF7" w:rsidRPr="00BC2AF7" w:rsidRDefault="00BC2AF7" w:rsidP="007C31FB">
      <w:pPr>
        <w:rPr>
          <w:rFonts w:ascii="Verdana" w:hAnsi="Verdana"/>
          <w:sz w:val="20"/>
          <w:szCs w:val="20"/>
        </w:rPr>
      </w:pPr>
      <w:r w:rsidRPr="00BC2AF7">
        <w:rPr>
          <w:rFonts w:ascii="Verdana" w:hAnsi="Verdana"/>
          <w:sz w:val="20"/>
          <w:szCs w:val="20"/>
        </w:rPr>
        <w:t xml:space="preserve">Eine </w:t>
      </w:r>
      <w:hyperlink r:id="rId12" w:history="1">
        <w:r w:rsidRPr="00BC2AF7">
          <w:rPr>
            <w:rStyle w:val="Hyperlink"/>
            <w:rFonts w:ascii="Verdana" w:hAnsi="Verdana"/>
            <w:sz w:val="20"/>
            <w:szCs w:val="20"/>
          </w:rPr>
          <w:t>vergleichende Übersicht</w:t>
        </w:r>
      </w:hyperlink>
      <w:r>
        <w:rPr>
          <w:rFonts w:ascii="Verdana" w:hAnsi="Verdana"/>
          <w:sz w:val="20"/>
          <w:szCs w:val="20"/>
        </w:rPr>
        <w:t xml:space="preserve"> über die grundlegenden Programmfunktionen steht im Internet </w:t>
      </w:r>
      <w:r w:rsidR="00E56E8B">
        <w:rPr>
          <w:rFonts w:ascii="Verdana" w:hAnsi="Verdana"/>
          <w:sz w:val="20"/>
          <w:szCs w:val="20"/>
        </w:rPr>
        <w:t xml:space="preserve">(unterer Bereich der Webseite) </w:t>
      </w:r>
      <w:r>
        <w:rPr>
          <w:rFonts w:ascii="Verdana" w:hAnsi="Verdana"/>
          <w:sz w:val="20"/>
          <w:szCs w:val="20"/>
        </w:rPr>
        <w:t xml:space="preserve">zur Verfügung.   </w:t>
      </w:r>
    </w:p>
    <w:p w:rsidR="00B7397E" w:rsidRPr="00DD35DF" w:rsidRDefault="00B7397E" w:rsidP="00B7397E">
      <w:pPr>
        <w:ind w:left="720"/>
        <w:rPr>
          <w:rFonts w:ascii="Verdana" w:hAnsi="Verdana"/>
          <w:sz w:val="20"/>
          <w:szCs w:val="20"/>
        </w:rPr>
      </w:pPr>
    </w:p>
    <w:p w:rsidR="00160986" w:rsidRPr="005076BB" w:rsidRDefault="002B28CE">
      <w:pPr>
        <w:rPr>
          <w:rFonts w:ascii="Verdana" w:hAnsi="Verdana"/>
          <w:caps/>
          <w:sz w:val="20"/>
          <w:szCs w:val="20"/>
        </w:rPr>
      </w:pPr>
      <w:r>
        <w:rPr>
          <w:rFonts w:ascii="Verdana" w:hAnsi="Verdana"/>
          <w:b/>
          <w:bCs/>
          <w:caps/>
          <w:sz w:val="20"/>
          <w:szCs w:val="20"/>
        </w:rPr>
        <w:t xml:space="preserve">ALLGEMEINE </w:t>
      </w:r>
      <w:r w:rsidR="007C31FB" w:rsidRPr="00DD35DF">
        <w:rPr>
          <w:rFonts w:ascii="Verdana" w:hAnsi="Verdana"/>
          <w:b/>
          <w:bCs/>
          <w:caps/>
          <w:sz w:val="20"/>
          <w:szCs w:val="20"/>
        </w:rPr>
        <w:t>besonderheiten</w:t>
      </w:r>
      <w:r w:rsidR="00160986" w:rsidRPr="00DD35DF">
        <w:rPr>
          <w:rFonts w:ascii="Verdana" w:hAnsi="Verdana"/>
          <w:caps/>
          <w:sz w:val="20"/>
          <w:szCs w:val="20"/>
        </w:rPr>
        <w:t xml:space="preserve"> </w:t>
      </w:r>
      <w:r w:rsidR="00E50736">
        <w:rPr>
          <w:rFonts w:ascii="Verdana" w:hAnsi="Verdana"/>
          <w:caps/>
          <w:sz w:val="20"/>
          <w:szCs w:val="20"/>
        </w:rPr>
        <w:t xml:space="preserve">der </w:t>
      </w:r>
      <w:r w:rsidR="00034A6D">
        <w:rPr>
          <w:rFonts w:ascii="Verdana" w:hAnsi="Verdana"/>
          <w:caps/>
          <w:sz w:val="20"/>
          <w:szCs w:val="20"/>
        </w:rPr>
        <w:t>Perfect PDF 7</w:t>
      </w:r>
      <w:r w:rsidR="00E50736">
        <w:rPr>
          <w:rFonts w:ascii="Verdana" w:hAnsi="Verdana"/>
          <w:caps/>
          <w:sz w:val="20"/>
          <w:szCs w:val="20"/>
        </w:rPr>
        <w:t>-Familie</w:t>
      </w:r>
    </w:p>
    <w:p w:rsidR="00160986" w:rsidRPr="00DD35DF" w:rsidRDefault="00160986">
      <w:pPr>
        <w:numPr>
          <w:ilvl w:val="0"/>
          <w:numId w:val="8"/>
        </w:numPr>
        <w:rPr>
          <w:rFonts w:ascii="Verdana" w:hAnsi="Verdana"/>
          <w:sz w:val="20"/>
          <w:szCs w:val="20"/>
        </w:rPr>
      </w:pPr>
      <w:r w:rsidRPr="00DD35DF">
        <w:rPr>
          <w:rFonts w:ascii="Verdana" w:hAnsi="Verdana"/>
          <w:sz w:val="20"/>
          <w:szCs w:val="20"/>
        </w:rPr>
        <w:t>Einsetzbar auf 32- und auf 64-Bit-Computern</w:t>
      </w:r>
    </w:p>
    <w:p w:rsidR="00160986" w:rsidRPr="00DD35DF" w:rsidRDefault="00160986">
      <w:pPr>
        <w:numPr>
          <w:ilvl w:val="0"/>
          <w:numId w:val="8"/>
        </w:numPr>
        <w:rPr>
          <w:rFonts w:ascii="Verdana" w:hAnsi="Verdana"/>
          <w:sz w:val="20"/>
          <w:szCs w:val="20"/>
        </w:rPr>
      </w:pPr>
      <w:r w:rsidRPr="00DD35DF">
        <w:rPr>
          <w:rFonts w:ascii="Verdana" w:hAnsi="Verdana"/>
          <w:sz w:val="20"/>
          <w:szCs w:val="20"/>
        </w:rPr>
        <w:t>Moderne Ribbon-Oberfläche, erleichtert die Navigation durch das</w:t>
      </w:r>
      <w:r w:rsidR="00E50736">
        <w:rPr>
          <w:rFonts w:ascii="Verdana" w:hAnsi="Verdana"/>
          <w:sz w:val="20"/>
          <w:szCs w:val="20"/>
        </w:rPr>
        <w:t xml:space="preserve"> jeweilige</w:t>
      </w:r>
      <w:r w:rsidRPr="00DD35DF">
        <w:rPr>
          <w:rFonts w:ascii="Verdana" w:hAnsi="Verdana"/>
          <w:sz w:val="20"/>
          <w:szCs w:val="20"/>
        </w:rPr>
        <w:t xml:space="preserve"> Programm und fasst zusammengehörige Funktionen anschaulicher zusammen als „klassische“ Windows-Programme</w:t>
      </w:r>
    </w:p>
    <w:p w:rsidR="00160986" w:rsidRPr="00DD35DF" w:rsidRDefault="00160986">
      <w:pPr>
        <w:numPr>
          <w:ilvl w:val="0"/>
          <w:numId w:val="8"/>
        </w:numPr>
        <w:rPr>
          <w:rFonts w:ascii="Verdana" w:hAnsi="Verdana"/>
          <w:sz w:val="20"/>
          <w:szCs w:val="20"/>
        </w:rPr>
      </w:pPr>
      <w:r w:rsidRPr="00DD35DF">
        <w:rPr>
          <w:rFonts w:ascii="Verdana" w:hAnsi="Verdana"/>
          <w:sz w:val="20"/>
          <w:szCs w:val="20"/>
        </w:rPr>
        <w:t xml:space="preserve">Kontextbezogene Hilfe und Info-Leiste für komplexere Funktionen sind direkt in das </w:t>
      </w:r>
      <w:r w:rsidR="00E50736">
        <w:rPr>
          <w:rFonts w:ascii="Verdana" w:hAnsi="Verdana"/>
          <w:sz w:val="20"/>
          <w:szCs w:val="20"/>
        </w:rPr>
        <w:t xml:space="preserve">jeweilige </w:t>
      </w:r>
      <w:r w:rsidRPr="00DD35DF">
        <w:rPr>
          <w:rFonts w:ascii="Verdana" w:hAnsi="Verdana"/>
          <w:sz w:val="20"/>
          <w:szCs w:val="20"/>
        </w:rPr>
        <w:t>Programm integriert, kein Aufrufen der Hilfedatei oder Nachschlagen im Handbuch erforderlich</w:t>
      </w:r>
    </w:p>
    <w:p w:rsidR="005076BB" w:rsidRPr="005076BB" w:rsidRDefault="00160986" w:rsidP="005076BB">
      <w:pPr>
        <w:numPr>
          <w:ilvl w:val="0"/>
          <w:numId w:val="8"/>
        </w:numPr>
        <w:rPr>
          <w:rFonts w:ascii="Verdana" w:hAnsi="Verdana"/>
          <w:sz w:val="20"/>
          <w:szCs w:val="20"/>
        </w:rPr>
      </w:pPr>
      <w:r w:rsidRPr="00DD35DF">
        <w:rPr>
          <w:rFonts w:ascii="Verdana" w:hAnsi="Verdana"/>
          <w:sz w:val="20"/>
          <w:szCs w:val="20"/>
        </w:rPr>
        <w:t>Separate Ansichten für das Bearbeiten und Kommentieren sowie diverse PDF-Reader-Ansichten erleicht</w:t>
      </w:r>
      <w:r w:rsidR="00E50736">
        <w:rPr>
          <w:rFonts w:ascii="Verdana" w:hAnsi="Verdana"/>
          <w:sz w:val="20"/>
          <w:szCs w:val="20"/>
        </w:rPr>
        <w:t>ern die Verwendung</w:t>
      </w:r>
    </w:p>
    <w:p w:rsidR="005076BB" w:rsidRDefault="005076BB" w:rsidP="005076BB">
      <w:pPr>
        <w:rPr>
          <w:rFonts w:ascii="Verdana" w:hAnsi="Verdana"/>
          <w:sz w:val="20"/>
          <w:szCs w:val="20"/>
        </w:rPr>
      </w:pPr>
    </w:p>
    <w:p w:rsidR="005076BB" w:rsidRPr="005076BB" w:rsidRDefault="005076BB" w:rsidP="005076BB">
      <w:pPr>
        <w:rPr>
          <w:rFonts w:ascii="Verdana" w:hAnsi="Verdana"/>
          <w:b/>
          <w:sz w:val="20"/>
          <w:szCs w:val="20"/>
        </w:rPr>
      </w:pPr>
      <w:r>
        <w:rPr>
          <w:rFonts w:ascii="Verdana" w:hAnsi="Verdana"/>
          <w:b/>
          <w:sz w:val="20"/>
          <w:szCs w:val="20"/>
        </w:rPr>
        <w:t>PREISE</w:t>
      </w:r>
    </w:p>
    <w:p w:rsidR="005076BB" w:rsidRDefault="005076BB" w:rsidP="005076BB">
      <w:pPr>
        <w:rPr>
          <w:rFonts w:ascii="Verdana" w:hAnsi="Verdana"/>
          <w:sz w:val="20"/>
          <w:szCs w:val="20"/>
        </w:rPr>
      </w:pPr>
      <w:r w:rsidRPr="00DD35DF">
        <w:rPr>
          <w:rFonts w:ascii="Verdana" w:hAnsi="Verdana"/>
          <w:sz w:val="20"/>
          <w:szCs w:val="20"/>
        </w:rPr>
        <w:t>Die unverbindliche</w:t>
      </w:r>
      <w:r w:rsidR="005250E9">
        <w:rPr>
          <w:rFonts w:ascii="Verdana" w:hAnsi="Verdana"/>
          <w:sz w:val="20"/>
          <w:szCs w:val="20"/>
        </w:rPr>
        <w:t>n</w:t>
      </w:r>
      <w:r w:rsidRPr="00DD35DF">
        <w:rPr>
          <w:rFonts w:ascii="Verdana" w:hAnsi="Verdana"/>
          <w:sz w:val="20"/>
          <w:szCs w:val="20"/>
        </w:rPr>
        <w:t xml:space="preserve"> Preisempfehlung</w:t>
      </w:r>
      <w:r w:rsidR="00241E75">
        <w:rPr>
          <w:rFonts w:ascii="Verdana" w:hAnsi="Verdana"/>
          <w:sz w:val="20"/>
          <w:szCs w:val="20"/>
        </w:rPr>
        <w:t>en für</w:t>
      </w:r>
      <w:r w:rsidR="00B72181">
        <w:rPr>
          <w:rFonts w:ascii="Verdana" w:hAnsi="Verdana"/>
          <w:sz w:val="20"/>
          <w:szCs w:val="20"/>
        </w:rPr>
        <w:t xml:space="preserve"> </w:t>
      </w:r>
      <w:r w:rsidR="00241E75">
        <w:rPr>
          <w:rFonts w:ascii="Verdana" w:hAnsi="Verdana"/>
          <w:sz w:val="20"/>
          <w:szCs w:val="20"/>
        </w:rPr>
        <w:t>Einzelplatzlizenzen</w:t>
      </w:r>
      <w:r w:rsidR="00B72181">
        <w:rPr>
          <w:rFonts w:ascii="Verdana" w:hAnsi="Verdana"/>
          <w:sz w:val="20"/>
          <w:szCs w:val="20"/>
        </w:rPr>
        <w:t xml:space="preserve"> (alle inklusive MwSt.) </w:t>
      </w:r>
      <w:r w:rsidR="00DD35E4">
        <w:rPr>
          <w:rFonts w:ascii="Verdana" w:hAnsi="Verdana"/>
          <w:sz w:val="20"/>
          <w:szCs w:val="20"/>
        </w:rPr>
        <w:t>lauten</w:t>
      </w:r>
      <w:r w:rsidR="00F21917">
        <w:rPr>
          <w:rFonts w:ascii="Verdana" w:hAnsi="Verdana"/>
          <w:sz w:val="20"/>
          <w:szCs w:val="20"/>
        </w:rPr>
        <w:t xml:space="preserve"> wie folgt. </w:t>
      </w:r>
      <w:r w:rsidR="00B72181">
        <w:rPr>
          <w:rFonts w:ascii="Verdana" w:hAnsi="Verdana"/>
          <w:sz w:val="20"/>
          <w:szCs w:val="20"/>
        </w:rPr>
        <w:t>Mehrplatzlizenzen sind ebenfalls verfügbar.</w:t>
      </w:r>
    </w:p>
    <w:p w:rsidR="005076BB" w:rsidRDefault="005076BB" w:rsidP="005076BB">
      <w:pPr>
        <w:rPr>
          <w:rFonts w:ascii="Verdana" w:hAnsi="Verdana"/>
          <w:sz w:val="20"/>
          <w:szCs w:val="20"/>
        </w:rPr>
      </w:pPr>
    </w:p>
    <w:p w:rsidR="00B72181" w:rsidRPr="00B30A22" w:rsidRDefault="005076BB" w:rsidP="005076BB">
      <w:pPr>
        <w:pStyle w:val="Listenabsatz"/>
        <w:numPr>
          <w:ilvl w:val="0"/>
          <w:numId w:val="18"/>
        </w:numPr>
        <w:rPr>
          <w:rFonts w:ascii="Verdana" w:hAnsi="Verdana"/>
          <w:sz w:val="20"/>
          <w:szCs w:val="20"/>
          <w:lang w:val="en-US"/>
        </w:rPr>
      </w:pPr>
      <w:r w:rsidRPr="00B30A22">
        <w:rPr>
          <w:rFonts w:ascii="Verdana" w:hAnsi="Verdana"/>
          <w:i/>
          <w:iCs/>
          <w:sz w:val="20"/>
          <w:szCs w:val="20"/>
          <w:lang w:val="en-US"/>
        </w:rPr>
        <w:t xml:space="preserve">Perfect PDF 7 </w:t>
      </w:r>
      <w:r w:rsidR="00B72181" w:rsidRPr="00B30A22">
        <w:rPr>
          <w:rFonts w:ascii="Verdana" w:hAnsi="Verdana"/>
          <w:i/>
          <w:iCs/>
          <w:sz w:val="20"/>
          <w:szCs w:val="20"/>
          <w:lang w:val="en-US"/>
        </w:rPr>
        <w:t xml:space="preserve">Converter: </w:t>
      </w:r>
      <w:r w:rsidRPr="00B30A22">
        <w:rPr>
          <w:rFonts w:ascii="Verdana" w:hAnsi="Verdana"/>
          <w:sz w:val="20"/>
          <w:szCs w:val="20"/>
          <w:lang w:val="en-US"/>
        </w:rPr>
        <w:t xml:space="preserve">EUR </w:t>
      </w:r>
      <w:r w:rsidR="00B72181" w:rsidRPr="00B30A22">
        <w:rPr>
          <w:rFonts w:ascii="Verdana" w:hAnsi="Verdana"/>
          <w:sz w:val="20"/>
          <w:szCs w:val="20"/>
          <w:lang w:val="en-US"/>
        </w:rPr>
        <w:t>19</w:t>
      </w:r>
      <w:r w:rsidRPr="00B30A22">
        <w:rPr>
          <w:rFonts w:ascii="Verdana" w:hAnsi="Verdana"/>
          <w:sz w:val="20"/>
          <w:szCs w:val="20"/>
          <w:lang w:val="en-US"/>
        </w:rPr>
        <w:t>,99</w:t>
      </w:r>
      <w:r w:rsidR="008D1A5F">
        <w:rPr>
          <w:rFonts w:ascii="Verdana" w:hAnsi="Verdana"/>
          <w:sz w:val="20"/>
          <w:szCs w:val="20"/>
          <w:lang w:val="en-US"/>
        </w:rPr>
        <w:t xml:space="preserve"> (Download-Version EUR 17</w:t>
      </w:r>
      <w:r w:rsidR="00B72181" w:rsidRPr="00B30A22">
        <w:rPr>
          <w:rFonts w:ascii="Verdana" w:hAnsi="Verdana"/>
          <w:sz w:val="20"/>
          <w:szCs w:val="20"/>
          <w:lang w:val="en-US"/>
        </w:rPr>
        <w:t>,99, Upgrade EUR 11,-)</w:t>
      </w:r>
    </w:p>
    <w:p w:rsidR="00B72181" w:rsidRDefault="00B72181" w:rsidP="00B72181">
      <w:pPr>
        <w:pStyle w:val="Listenabsatz"/>
        <w:numPr>
          <w:ilvl w:val="0"/>
          <w:numId w:val="18"/>
        </w:numPr>
        <w:rPr>
          <w:rFonts w:ascii="Verdana" w:hAnsi="Verdana"/>
          <w:sz w:val="20"/>
          <w:szCs w:val="20"/>
          <w:lang w:val="en-US"/>
        </w:rPr>
      </w:pPr>
      <w:r w:rsidRPr="00B30A22">
        <w:rPr>
          <w:rFonts w:ascii="Verdana" w:hAnsi="Verdana"/>
          <w:i/>
          <w:iCs/>
          <w:sz w:val="20"/>
          <w:szCs w:val="20"/>
          <w:lang w:val="en-US"/>
        </w:rPr>
        <w:t xml:space="preserve">Perfect PDF 7 Editor: </w:t>
      </w:r>
      <w:r w:rsidRPr="00B30A22">
        <w:rPr>
          <w:rFonts w:ascii="Verdana" w:hAnsi="Verdana"/>
          <w:sz w:val="20"/>
          <w:szCs w:val="20"/>
          <w:lang w:val="en-US"/>
        </w:rPr>
        <w:t>EUR 39,99 (Download-Ve</w:t>
      </w:r>
      <w:r w:rsidRPr="00B72181">
        <w:rPr>
          <w:rFonts w:ascii="Verdana" w:hAnsi="Verdana"/>
          <w:sz w:val="20"/>
          <w:szCs w:val="20"/>
          <w:lang w:val="en-US"/>
        </w:rPr>
        <w:t>rsion</w:t>
      </w:r>
      <w:r>
        <w:rPr>
          <w:rFonts w:ascii="Verdana" w:hAnsi="Verdana"/>
          <w:sz w:val="20"/>
          <w:szCs w:val="20"/>
          <w:lang w:val="en-US"/>
        </w:rPr>
        <w:t xml:space="preserve"> </w:t>
      </w:r>
      <w:r w:rsidRPr="00B72181">
        <w:rPr>
          <w:rFonts w:ascii="Verdana" w:hAnsi="Verdana"/>
          <w:sz w:val="20"/>
          <w:szCs w:val="20"/>
          <w:lang w:val="en-US"/>
        </w:rPr>
        <w:t xml:space="preserve">EUR </w:t>
      </w:r>
      <w:r w:rsidR="008D1A5F">
        <w:rPr>
          <w:rFonts w:ascii="Verdana" w:hAnsi="Verdana"/>
          <w:sz w:val="20"/>
          <w:szCs w:val="20"/>
          <w:lang w:val="en-US"/>
        </w:rPr>
        <w:t>37</w:t>
      </w:r>
      <w:r w:rsidRPr="00B72181">
        <w:rPr>
          <w:rFonts w:ascii="Verdana" w:hAnsi="Verdana"/>
          <w:sz w:val="20"/>
          <w:szCs w:val="20"/>
          <w:lang w:val="en-US"/>
        </w:rPr>
        <w:t>,99</w:t>
      </w:r>
      <w:r>
        <w:rPr>
          <w:rFonts w:ascii="Verdana" w:hAnsi="Verdana"/>
          <w:sz w:val="20"/>
          <w:szCs w:val="20"/>
          <w:lang w:val="en-US"/>
        </w:rPr>
        <w:t>, Upgrade ab EUR 21,99)</w:t>
      </w:r>
    </w:p>
    <w:p w:rsidR="005076BB" w:rsidRPr="00B72181" w:rsidRDefault="00B72181" w:rsidP="005076BB">
      <w:pPr>
        <w:pStyle w:val="Listenabsatz"/>
        <w:numPr>
          <w:ilvl w:val="0"/>
          <w:numId w:val="18"/>
        </w:numPr>
        <w:rPr>
          <w:rFonts w:ascii="Verdana" w:hAnsi="Verdana"/>
          <w:sz w:val="20"/>
          <w:szCs w:val="20"/>
          <w:lang w:val="en-US"/>
        </w:rPr>
      </w:pPr>
      <w:r w:rsidRPr="00B72181">
        <w:rPr>
          <w:rFonts w:ascii="Verdana" w:hAnsi="Verdana"/>
          <w:i/>
          <w:iCs/>
          <w:sz w:val="20"/>
          <w:szCs w:val="20"/>
          <w:lang w:val="en-US"/>
        </w:rPr>
        <w:t xml:space="preserve">Perfect PDF 7 </w:t>
      </w:r>
      <w:r>
        <w:rPr>
          <w:rFonts w:ascii="Verdana" w:hAnsi="Verdana"/>
          <w:i/>
          <w:iCs/>
          <w:sz w:val="20"/>
          <w:szCs w:val="20"/>
          <w:lang w:val="en-US"/>
        </w:rPr>
        <w:t>Office</w:t>
      </w:r>
      <w:r w:rsidRPr="00B72181">
        <w:rPr>
          <w:rFonts w:ascii="Verdana" w:hAnsi="Verdana"/>
          <w:i/>
          <w:iCs/>
          <w:sz w:val="20"/>
          <w:szCs w:val="20"/>
          <w:lang w:val="en-US"/>
        </w:rPr>
        <w:t xml:space="preserve">: </w:t>
      </w:r>
      <w:r w:rsidRPr="00B72181">
        <w:rPr>
          <w:rFonts w:ascii="Verdana" w:hAnsi="Verdana"/>
          <w:sz w:val="20"/>
          <w:szCs w:val="20"/>
          <w:lang w:val="en-US"/>
        </w:rPr>
        <w:t xml:space="preserve">EUR </w:t>
      </w:r>
      <w:r>
        <w:rPr>
          <w:rFonts w:ascii="Verdana" w:hAnsi="Verdana"/>
          <w:sz w:val="20"/>
          <w:szCs w:val="20"/>
          <w:lang w:val="en-US"/>
        </w:rPr>
        <w:t>2</w:t>
      </w:r>
      <w:r w:rsidRPr="00B72181">
        <w:rPr>
          <w:rFonts w:ascii="Verdana" w:hAnsi="Verdana"/>
          <w:sz w:val="20"/>
          <w:szCs w:val="20"/>
          <w:lang w:val="en-US"/>
        </w:rPr>
        <w:t>9,99 (Download-Version</w:t>
      </w:r>
      <w:r>
        <w:rPr>
          <w:rFonts w:ascii="Verdana" w:hAnsi="Verdana"/>
          <w:sz w:val="20"/>
          <w:szCs w:val="20"/>
          <w:lang w:val="en-US"/>
        </w:rPr>
        <w:t xml:space="preserve"> </w:t>
      </w:r>
      <w:r w:rsidRPr="00B72181">
        <w:rPr>
          <w:rFonts w:ascii="Verdana" w:hAnsi="Verdana"/>
          <w:sz w:val="20"/>
          <w:szCs w:val="20"/>
          <w:lang w:val="en-US"/>
        </w:rPr>
        <w:t xml:space="preserve">EUR </w:t>
      </w:r>
      <w:r w:rsidR="008D1A5F">
        <w:rPr>
          <w:rFonts w:ascii="Verdana" w:hAnsi="Verdana"/>
          <w:sz w:val="20"/>
          <w:szCs w:val="20"/>
          <w:lang w:val="en-US"/>
        </w:rPr>
        <w:t>27</w:t>
      </w:r>
      <w:r w:rsidRPr="00B72181">
        <w:rPr>
          <w:rFonts w:ascii="Verdana" w:hAnsi="Verdana"/>
          <w:sz w:val="20"/>
          <w:szCs w:val="20"/>
          <w:lang w:val="en-US"/>
        </w:rPr>
        <w:t>,99</w:t>
      </w:r>
      <w:r>
        <w:rPr>
          <w:rFonts w:ascii="Verdana" w:hAnsi="Verdana"/>
          <w:sz w:val="20"/>
          <w:szCs w:val="20"/>
          <w:lang w:val="en-US"/>
        </w:rPr>
        <w:t>, Upgrade ab EUR 16,-)</w:t>
      </w:r>
    </w:p>
    <w:p w:rsidR="00394DB2" w:rsidRPr="00B72181" w:rsidRDefault="00394DB2" w:rsidP="00394DB2">
      <w:pPr>
        <w:ind w:left="720"/>
        <w:rPr>
          <w:rFonts w:ascii="Verdana" w:hAnsi="Verdana"/>
          <w:sz w:val="20"/>
          <w:szCs w:val="20"/>
          <w:lang w:val="en-US"/>
        </w:rPr>
      </w:pPr>
    </w:p>
    <w:p w:rsidR="00160986" w:rsidRPr="00DD35DF" w:rsidRDefault="007D3CFB">
      <w:pPr>
        <w:rPr>
          <w:rFonts w:ascii="Verdana" w:hAnsi="Verdana"/>
          <w:b/>
          <w:bCs/>
          <w:caps/>
          <w:color w:val="000000"/>
          <w:sz w:val="20"/>
          <w:szCs w:val="20"/>
        </w:rPr>
      </w:pPr>
      <w:r>
        <w:rPr>
          <w:rFonts w:ascii="Verdana" w:hAnsi="Verdana"/>
          <w:b/>
          <w:bCs/>
          <w:caps/>
          <w:color w:val="000000"/>
          <w:sz w:val="20"/>
          <w:szCs w:val="20"/>
        </w:rPr>
        <w:t>TEST</w:t>
      </w:r>
      <w:r w:rsidR="005076BB">
        <w:rPr>
          <w:rFonts w:ascii="Verdana" w:hAnsi="Verdana"/>
          <w:b/>
          <w:bCs/>
          <w:caps/>
          <w:color w:val="000000"/>
          <w:sz w:val="20"/>
          <w:szCs w:val="20"/>
        </w:rPr>
        <w:t>Version und Detailinformationen</w:t>
      </w:r>
    </w:p>
    <w:p w:rsidR="00160986" w:rsidRPr="00DD35DF" w:rsidRDefault="00160986">
      <w:pPr>
        <w:rPr>
          <w:rFonts w:ascii="Verdana" w:hAnsi="Verdana"/>
          <w:b/>
          <w:bCs/>
          <w:color w:val="000000"/>
          <w:sz w:val="20"/>
          <w:szCs w:val="20"/>
        </w:rPr>
      </w:pPr>
      <w:r w:rsidRPr="00DD35DF">
        <w:rPr>
          <w:rFonts w:ascii="Verdana" w:hAnsi="Verdana"/>
          <w:color w:val="000000"/>
          <w:sz w:val="20"/>
          <w:szCs w:val="20"/>
        </w:rPr>
        <w:t>Weiter</w:t>
      </w:r>
      <w:r w:rsidR="00225329" w:rsidRPr="00DD35DF">
        <w:rPr>
          <w:rFonts w:ascii="Verdana" w:hAnsi="Verdana"/>
          <w:color w:val="000000"/>
          <w:sz w:val="20"/>
          <w:szCs w:val="20"/>
        </w:rPr>
        <w:t xml:space="preserve">e Informationen </w:t>
      </w:r>
      <w:r w:rsidR="00034A6D">
        <w:rPr>
          <w:rFonts w:ascii="Verdana" w:hAnsi="Verdana"/>
          <w:color w:val="000000"/>
          <w:sz w:val="20"/>
          <w:szCs w:val="20"/>
        </w:rPr>
        <w:t xml:space="preserve">zur </w:t>
      </w:r>
      <w:r w:rsidR="00F942E3" w:rsidRPr="00DD35DF">
        <w:rPr>
          <w:rFonts w:ascii="Verdana" w:hAnsi="Verdana"/>
          <w:color w:val="000000"/>
          <w:sz w:val="20"/>
          <w:szCs w:val="20"/>
        </w:rPr>
        <w:t>gesamte</w:t>
      </w:r>
      <w:r w:rsidR="001F3489">
        <w:rPr>
          <w:rFonts w:ascii="Verdana" w:hAnsi="Verdana"/>
          <w:color w:val="000000"/>
          <w:sz w:val="20"/>
          <w:szCs w:val="20"/>
        </w:rPr>
        <w:t>n</w:t>
      </w:r>
      <w:r w:rsidR="00F942E3" w:rsidRPr="00DD35DF">
        <w:rPr>
          <w:rFonts w:ascii="Verdana" w:hAnsi="Verdana"/>
          <w:color w:val="000000"/>
          <w:sz w:val="20"/>
          <w:szCs w:val="20"/>
        </w:rPr>
        <w:t xml:space="preserve"> Produktfamilie </w:t>
      </w:r>
      <w:r w:rsidRPr="00DD35DF">
        <w:rPr>
          <w:rFonts w:ascii="Verdana" w:hAnsi="Verdana"/>
          <w:color w:val="000000"/>
          <w:sz w:val="20"/>
          <w:szCs w:val="20"/>
        </w:rPr>
        <w:t xml:space="preserve">finden sich </w:t>
      </w:r>
      <w:r w:rsidR="00F942E3" w:rsidRPr="00DD35DF">
        <w:rPr>
          <w:rFonts w:ascii="Verdana" w:hAnsi="Verdana"/>
          <w:sz w:val="20"/>
          <w:szCs w:val="20"/>
        </w:rPr>
        <w:t>auf den</w:t>
      </w:r>
      <w:r w:rsidRPr="00DD35DF">
        <w:rPr>
          <w:rFonts w:ascii="Verdana" w:hAnsi="Verdana"/>
          <w:sz w:val="20"/>
          <w:szCs w:val="20"/>
        </w:rPr>
        <w:t xml:space="preserve"> </w:t>
      </w:r>
      <w:hyperlink r:id="rId13" w:history="1">
        <w:r w:rsidRPr="00034A6D">
          <w:rPr>
            <w:rStyle w:val="Hyperlink"/>
            <w:rFonts w:ascii="Verdana" w:hAnsi="Verdana"/>
            <w:sz w:val="20"/>
            <w:szCs w:val="20"/>
          </w:rPr>
          <w:t>Produktseite</w:t>
        </w:r>
        <w:r w:rsidR="00F942E3" w:rsidRPr="00034A6D">
          <w:rPr>
            <w:rStyle w:val="Hyperlink"/>
            <w:rFonts w:ascii="Verdana" w:hAnsi="Verdana"/>
            <w:sz w:val="20"/>
            <w:szCs w:val="20"/>
          </w:rPr>
          <w:t>n</w:t>
        </w:r>
      </w:hyperlink>
      <w:r w:rsidR="00F942E3" w:rsidRPr="00DD35DF">
        <w:rPr>
          <w:rFonts w:ascii="Verdana" w:hAnsi="Verdana"/>
          <w:sz w:val="20"/>
          <w:szCs w:val="20"/>
        </w:rPr>
        <w:t xml:space="preserve"> im Internet</w:t>
      </w:r>
      <w:r w:rsidRPr="00DD35DF">
        <w:rPr>
          <w:rFonts w:ascii="Verdana" w:hAnsi="Verdana"/>
          <w:sz w:val="20"/>
          <w:szCs w:val="20"/>
        </w:rPr>
        <w:t>.</w:t>
      </w:r>
      <w:r w:rsidR="00E50736">
        <w:rPr>
          <w:rFonts w:ascii="Verdana" w:hAnsi="Verdana"/>
          <w:color w:val="000000"/>
          <w:sz w:val="20"/>
          <w:szCs w:val="20"/>
        </w:rPr>
        <w:t xml:space="preserve"> Dort können </w:t>
      </w:r>
      <w:r w:rsidR="00EC5516">
        <w:rPr>
          <w:rFonts w:ascii="Verdana" w:hAnsi="Verdana"/>
          <w:color w:val="000000"/>
          <w:sz w:val="20"/>
          <w:szCs w:val="20"/>
        </w:rPr>
        <w:t xml:space="preserve">auch </w:t>
      </w:r>
      <w:r w:rsidR="007D3CFB">
        <w:rPr>
          <w:rFonts w:ascii="Verdana" w:hAnsi="Verdana"/>
          <w:color w:val="000000"/>
          <w:sz w:val="20"/>
          <w:szCs w:val="20"/>
        </w:rPr>
        <w:t>Testv</w:t>
      </w:r>
      <w:r w:rsidRPr="00DD35DF">
        <w:rPr>
          <w:rFonts w:ascii="Verdana" w:hAnsi="Verdana"/>
          <w:color w:val="000000"/>
          <w:sz w:val="20"/>
          <w:szCs w:val="20"/>
        </w:rPr>
        <w:t>ersion</w:t>
      </w:r>
      <w:r w:rsidR="00E50736">
        <w:rPr>
          <w:rFonts w:ascii="Verdana" w:hAnsi="Verdana"/>
          <w:color w:val="000000"/>
          <w:sz w:val="20"/>
          <w:szCs w:val="20"/>
        </w:rPr>
        <w:t>en</w:t>
      </w:r>
      <w:r w:rsidRPr="00DD35DF">
        <w:rPr>
          <w:rFonts w:ascii="Verdana" w:hAnsi="Verdana"/>
          <w:color w:val="000000"/>
          <w:sz w:val="20"/>
          <w:szCs w:val="20"/>
        </w:rPr>
        <w:t xml:space="preserve"> heruntergeladen werden</w:t>
      </w:r>
      <w:r w:rsidRPr="00DD35DF">
        <w:rPr>
          <w:rFonts w:ascii="Verdana" w:hAnsi="Verdana"/>
          <w:sz w:val="20"/>
          <w:szCs w:val="20"/>
        </w:rPr>
        <w:t>.</w:t>
      </w:r>
    </w:p>
    <w:p w:rsidR="00AB3B41" w:rsidRPr="00DD35DF" w:rsidRDefault="00160986" w:rsidP="004D41C2">
      <w:pPr>
        <w:pStyle w:val="berschrift1"/>
        <w:rPr>
          <w:rFonts w:ascii="Verdana" w:hAnsi="Verdana" w:cs="Times New Roman"/>
          <w:b w:val="0"/>
          <w:bCs w:val="0"/>
          <w:kern w:val="0"/>
          <w:sz w:val="20"/>
          <w:szCs w:val="20"/>
        </w:rPr>
      </w:pPr>
      <w:r w:rsidRPr="00DD35DF">
        <w:rPr>
          <w:rFonts w:ascii="Verdana" w:hAnsi="Verdana"/>
          <w:caps/>
          <w:kern w:val="0"/>
          <w:sz w:val="20"/>
          <w:szCs w:val="20"/>
        </w:rPr>
        <w:t>Systemvoraussetzungen</w:t>
      </w:r>
      <w:r w:rsidRPr="00DD35DF">
        <w:rPr>
          <w:rFonts w:ascii="Verdana" w:hAnsi="Verdana"/>
          <w:caps/>
          <w:sz w:val="20"/>
          <w:szCs w:val="20"/>
        </w:rPr>
        <w:t xml:space="preserve">                      </w:t>
      </w:r>
      <w:r w:rsidR="001E222B">
        <w:rPr>
          <w:rFonts w:ascii="Verdana" w:hAnsi="Verdana"/>
          <w:caps/>
          <w:sz w:val="20"/>
          <w:szCs w:val="20"/>
        </w:rPr>
        <w:t xml:space="preserve">                               </w:t>
      </w:r>
      <w:r w:rsidRPr="00DD35DF">
        <w:rPr>
          <w:rFonts w:ascii="Verdana" w:hAnsi="Verdana"/>
          <w:caps/>
          <w:sz w:val="20"/>
          <w:szCs w:val="20"/>
        </w:rPr>
        <w:t xml:space="preserve">                               </w:t>
      </w:r>
      <w:r w:rsidR="004B5D74">
        <w:rPr>
          <w:rFonts w:ascii="Verdana" w:hAnsi="Verdana" w:cs="Times New Roman"/>
          <w:b w:val="0"/>
          <w:bCs w:val="0"/>
          <w:kern w:val="0"/>
          <w:sz w:val="20"/>
          <w:szCs w:val="20"/>
        </w:rPr>
        <w:t>Windows-kompatibler PC, 6</w:t>
      </w:r>
      <w:r w:rsidRPr="00DD35DF">
        <w:rPr>
          <w:rFonts w:ascii="Verdana" w:hAnsi="Verdana" w:cs="Times New Roman"/>
          <w:b w:val="0"/>
          <w:bCs w:val="0"/>
          <w:kern w:val="0"/>
          <w:sz w:val="20"/>
          <w:szCs w:val="20"/>
        </w:rPr>
        <w:t xml:space="preserve">0 MB Festplattenplatz, Windows </w:t>
      </w:r>
      <w:r w:rsidR="00225329" w:rsidRPr="00DD35DF">
        <w:rPr>
          <w:rFonts w:ascii="Verdana" w:hAnsi="Verdana" w:cs="Times New Roman"/>
          <w:b w:val="0"/>
          <w:bCs w:val="0"/>
          <w:kern w:val="0"/>
          <w:sz w:val="20"/>
          <w:szCs w:val="20"/>
        </w:rPr>
        <w:t>7/Vista/XP</w:t>
      </w:r>
      <w:r w:rsidR="009C14F0">
        <w:rPr>
          <w:rFonts w:ascii="Verdana" w:hAnsi="Verdana" w:cs="Times New Roman"/>
          <w:b w:val="0"/>
          <w:bCs w:val="0"/>
          <w:kern w:val="0"/>
          <w:sz w:val="20"/>
          <w:szCs w:val="20"/>
        </w:rPr>
        <w:t xml:space="preserve"> (32- und 64-Bit</w:t>
      </w:r>
      <w:r w:rsidRPr="00DD35DF">
        <w:rPr>
          <w:rFonts w:ascii="Verdana" w:hAnsi="Verdana" w:cs="Times New Roman"/>
          <w:b w:val="0"/>
          <w:bCs w:val="0"/>
          <w:kern w:val="0"/>
          <w:sz w:val="20"/>
          <w:szCs w:val="20"/>
        </w:rPr>
        <w:t xml:space="preserve">), Maus. </w:t>
      </w:r>
      <w:r w:rsidR="00AB3B41" w:rsidRPr="00DD35DF">
        <w:rPr>
          <w:rFonts w:ascii="Verdana" w:hAnsi="Verdana" w:cs="Times New Roman"/>
          <w:b w:val="0"/>
          <w:bCs w:val="0"/>
          <w:kern w:val="0"/>
          <w:sz w:val="20"/>
          <w:szCs w:val="20"/>
        </w:rPr>
        <w:t>Für die Integration</w:t>
      </w:r>
      <w:r w:rsidR="004D41C2">
        <w:rPr>
          <w:rFonts w:ascii="Verdana" w:hAnsi="Verdana" w:cs="Times New Roman"/>
          <w:b w:val="0"/>
          <w:bCs w:val="0"/>
          <w:kern w:val="0"/>
          <w:sz w:val="20"/>
          <w:szCs w:val="20"/>
        </w:rPr>
        <w:t xml:space="preserve"> in andere Programme jeweils</w:t>
      </w:r>
      <w:r w:rsidR="00AB3B41" w:rsidRPr="00DD35DF">
        <w:rPr>
          <w:rFonts w:ascii="Verdana" w:hAnsi="Verdana" w:cs="Times New Roman"/>
          <w:b w:val="0"/>
          <w:bCs w:val="0"/>
          <w:kern w:val="0"/>
          <w:sz w:val="20"/>
          <w:szCs w:val="20"/>
        </w:rPr>
        <w:t>: Office 2010/2007/2003</w:t>
      </w:r>
      <w:r w:rsidR="004D41C2">
        <w:rPr>
          <w:rFonts w:ascii="Verdana" w:hAnsi="Verdana" w:cs="Times New Roman"/>
          <w:b w:val="0"/>
          <w:bCs w:val="0"/>
          <w:kern w:val="0"/>
          <w:sz w:val="20"/>
          <w:szCs w:val="20"/>
        </w:rPr>
        <w:t xml:space="preserve">, Internet Explorer 7 </w:t>
      </w:r>
      <w:r w:rsidR="00AB3B41" w:rsidRPr="00DD35DF">
        <w:rPr>
          <w:rFonts w:ascii="Verdana" w:hAnsi="Verdana" w:cs="Times New Roman"/>
          <w:b w:val="0"/>
          <w:bCs w:val="0"/>
          <w:kern w:val="0"/>
          <w:sz w:val="20"/>
          <w:szCs w:val="20"/>
        </w:rPr>
        <w:t>oder höher</w:t>
      </w:r>
      <w:r w:rsidR="004D41C2">
        <w:rPr>
          <w:rFonts w:ascii="Verdana" w:hAnsi="Verdana" w:cs="Times New Roman"/>
          <w:b w:val="0"/>
          <w:bCs w:val="0"/>
          <w:kern w:val="0"/>
          <w:sz w:val="20"/>
          <w:szCs w:val="20"/>
        </w:rPr>
        <w:t xml:space="preserve">, Firefox und Thunderbird ab Version 3, </w:t>
      </w:r>
      <w:r w:rsidR="004D41C2" w:rsidRPr="004D41C2">
        <w:rPr>
          <w:rFonts w:ascii="Verdana" w:hAnsi="Verdana" w:cs="Times New Roman"/>
          <w:b w:val="0"/>
          <w:bCs w:val="0"/>
          <w:kern w:val="0"/>
          <w:sz w:val="20"/>
          <w:szCs w:val="20"/>
        </w:rPr>
        <w:t xml:space="preserve">Visio </w:t>
      </w:r>
      <w:r w:rsidR="004D41C2">
        <w:rPr>
          <w:rFonts w:ascii="Verdana" w:hAnsi="Verdana" w:cs="Times New Roman"/>
          <w:b w:val="0"/>
          <w:bCs w:val="0"/>
          <w:kern w:val="0"/>
          <w:sz w:val="20"/>
          <w:szCs w:val="20"/>
        </w:rPr>
        <w:t xml:space="preserve">und Project </w:t>
      </w:r>
      <w:r w:rsidR="004D41C2" w:rsidRPr="004D41C2">
        <w:rPr>
          <w:rFonts w:ascii="Verdana" w:hAnsi="Verdana" w:cs="Times New Roman"/>
          <w:b w:val="0"/>
          <w:bCs w:val="0"/>
          <w:kern w:val="0"/>
          <w:sz w:val="20"/>
          <w:szCs w:val="20"/>
        </w:rPr>
        <w:t>ab Version 2007</w:t>
      </w:r>
      <w:r w:rsidR="004D41C2">
        <w:rPr>
          <w:rFonts w:ascii="Verdana" w:hAnsi="Verdana" w:cs="Times New Roman"/>
          <w:b w:val="0"/>
          <w:bCs w:val="0"/>
          <w:kern w:val="0"/>
          <w:sz w:val="20"/>
          <w:szCs w:val="20"/>
        </w:rPr>
        <w:t xml:space="preserve">, OpenOffice ab Version 3. </w:t>
      </w:r>
      <w:r w:rsidR="00BB389C" w:rsidRPr="00DD35DF">
        <w:rPr>
          <w:rFonts w:ascii="Verdana" w:hAnsi="Verdana" w:cs="Times New Roman"/>
          <w:b w:val="0"/>
          <w:bCs w:val="0"/>
          <w:kern w:val="0"/>
          <w:sz w:val="20"/>
          <w:szCs w:val="20"/>
        </w:rPr>
        <w:t xml:space="preserve">Es ist eine </w:t>
      </w:r>
      <w:r w:rsidR="00AB3B41" w:rsidRPr="00DD35DF">
        <w:rPr>
          <w:rFonts w:ascii="Verdana" w:hAnsi="Verdana" w:cs="Times New Roman"/>
          <w:b w:val="0"/>
          <w:bCs w:val="0"/>
          <w:kern w:val="0"/>
          <w:sz w:val="20"/>
          <w:szCs w:val="20"/>
        </w:rPr>
        <w:t xml:space="preserve">Internet- oder E-Mail-Aktivierung der Software erforderlich. </w:t>
      </w:r>
    </w:p>
    <w:p w:rsidR="00160986" w:rsidRPr="00DD35DF" w:rsidRDefault="00160986" w:rsidP="00AB3B41">
      <w:pPr>
        <w:pStyle w:val="berschrift1"/>
        <w:rPr>
          <w:rFonts w:ascii="Verdana" w:hAnsi="Verdana"/>
          <w:caps/>
          <w:sz w:val="16"/>
          <w:szCs w:val="16"/>
        </w:rPr>
      </w:pPr>
      <w:r w:rsidRPr="00DD35DF">
        <w:rPr>
          <w:rFonts w:ascii="Verdana" w:hAnsi="Verdana"/>
          <w:caps/>
          <w:sz w:val="16"/>
          <w:szCs w:val="16"/>
        </w:rPr>
        <w:t>Über soft Xpansion</w:t>
      </w:r>
    </w:p>
    <w:p w:rsidR="00160986" w:rsidRPr="00DD35DF" w:rsidRDefault="00160986">
      <w:pPr>
        <w:rPr>
          <w:rFonts w:ascii="Verdana" w:hAnsi="Verdana"/>
          <w:sz w:val="16"/>
          <w:szCs w:val="16"/>
        </w:rPr>
      </w:pPr>
      <w:r w:rsidRPr="00DD35DF">
        <w:rPr>
          <w:rFonts w:ascii="Verdana" w:hAnsi="Verdana"/>
          <w:sz w:val="16"/>
          <w:szCs w:val="16"/>
        </w:rPr>
        <w:t>Das Unternehmen soft Xpansion ist ein w</w:t>
      </w:r>
      <w:r w:rsidR="00B41CF9" w:rsidRPr="00DD35DF">
        <w:rPr>
          <w:rFonts w:ascii="Verdana" w:hAnsi="Verdana"/>
          <w:sz w:val="16"/>
          <w:szCs w:val="16"/>
        </w:rPr>
        <w:t>eltweit tätiges, international</w:t>
      </w:r>
      <w:r w:rsidRPr="00DD35DF">
        <w:rPr>
          <w:rFonts w:ascii="Verdana" w:hAnsi="Verdana"/>
          <w:sz w:val="16"/>
          <w:szCs w:val="16"/>
        </w:rPr>
        <w:t xml:space="preserve"> </w:t>
      </w:r>
      <w:r w:rsidR="00B41CF9" w:rsidRPr="00DD35DF">
        <w:rPr>
          <w:rFonts w:ascii="Verdana" w:hAnsi="Verdana"/>
          <w:sz w:val="16"/>
          <w:szCs w:val="16"/>
        </w:rPr>
        <w:t xml:space="preserve">aufgestelltes </w:t>
      </w:r>
      <w:r w:rsidRPr="00DD35DF">
        <w:rPr>
          <w:rFonts w:ascii="Verdana" w:hAnsi="Verdana"/>
          <w:sz w:val="16"/>
          <w:szCs w:val="16"/>
        </w:rPr>
        <w:t>Team aus Softwareentwicklern, Screendesignern und Produktmanagern, das seit seine</w:t>
      </w:r>
      <w:r w:rsidR="004B5D74">
        <w:rPr>
          <w:rFonts w:ascii="Verdana" w:hAnsi="Verdana"/>
          <w:sz w:val="16"/>
          <w:szCs w:val="16"/>
        </w:rPr>
        <w:t>r Gründung im Jahre 1995 über 200</w:t>
      </w:r>
      <w:r w:rsidRPr="00DD35DF">
        <w:rPr>
          <w:rFonts w:ascii="Verdana" w:hAnsi="Verdana"/>
          <w:sz w:val="16"/>
          <w:szCs w:val="16"/>
        </w:rPr>
        <w:t xml:space="preserve"> Software-Produkte entwickelt hat. </w:t>
      </w:r>
      <w:r w:rsidR="00F5118A" w:rsidRPr="00DD35DF">
        <w:rPr>
          <w:rFonts w:ascii="Verdana" w:hAnsi="Verdana"/>
          <w:sz w:val="16"/>
          <w:szCs w:val="16"/>
        </w:rPr>
        <w:t xml:space="preserve">soft Xpansion bietet Lösungen (Individualentwicklung, Entwickler-Bibliotheken, Standardsoftware und Freeware), die auf die Bereiche PDF-Technologie und Dokumentenmanagement-Systeme fokussiert sind. </w:t>
      </w:r>
      <w:r w:rsidRPr="00DD35DF">
        <w:rPr>
          <w:rFonts w:ascii="Verdana" w:hAnsi="Verdana"/>
          <w:sz w:val="16"/>
          <w:szCs w:val="16"/>
        </w:rPr>
        <w:t xml:space="preserve">Die Absatzmärkte liegen außer in Deutschland, </w:t>
      </w:r>
      <w:r w:rsidRPr="00DD35DF">
        <w:rPr>
          <w:rFonts w:ascii="Verdana" w:hAnsi="Verdana"/>
          <w:sz w:val="16"/>
          <w:szCs w:val="16"/>
        </w:rPr>
        <w:lastRenderedPageBreak/>
        <w:t>Österreich und der Schweiz in einer Vielzahl weiterer Länder, in denen lokalisierte Produktversionen veröffentlicht werden. Hierzu zählen unter anderem Großbritannien, Frankreich, Italien, die USA, die Beneluxländer, die Ukraine, Spanien, Russland, Portugal, Australien und die Türkei. Weitere Informat</w:t>
      </w:r>
      <w:r w:rsidR="00F5118A">
        <w:rPr>
          <w:rFonts w:ascii="Verdana" w:hAnsi="Verdana"/>
          <w:sz w:val="16"/>
          <w:szCs w:val="16"/>
        </w:rPr>
        <w:t>ionen zum Unternehmen stehen</w:t>
      </w:r>
      <w:r w:rsidRPr="00DD35DF">
        <w:rPr>
          <w:rFonts w:ascii="Verdana" w:hAnsi="Verdana"/>
          <w:sz w:val="16"/>
          <w:szCs w:val="16"/>
        </w:rPr>
        <w:t xml:space="preserve"> im Internet unter </w:t>
      </w:r>
      <w:hyperlink r:id="rId14" w:history="1">
        <w:r w:rsidRPr="00DD35DF">
          <w:rPr>
            <w:rStyle w:val="Hyperlink"/>
            <w:rFonts w:ascii="Verdana" w:hAnsi="Verdana"/>
            <w:sz w:val="16"/>
            <w:szCs w:val="16"/>
          </w:rPr>
          <w:t>http://www.soft-xpansion.de</w:t>
        </w:r>
      </w:hyperlink>
      <w:r w:rsidR="00F5118A">
        <w:t xml:space="preserve"> </w:t>
      </w:r>
      <w:r w:rsidR="00F5118A" w:rsidRPr="00F5118A">
        <w:rPr>
          <w:rFonts w:ascii="Verdana" w:hAnsi="Verdana"/>
          <w:sz w:val="16"/>
          <w:szCs w:val="16"/>
        </w:rPr>
        <w:t>zur Verfügung</w:t>
      </w:r>
      <w:r w:rsidRPr="00DD35DF">
        <w:rPr>
          <w:rFonts w:ascii="Verdana" w:hAnsi="Verdana"/>
          <w:sz w:val="16"/>
          <w:szCs w:val="16"/>
        </w:rPr>
        <w:t xml:space="preserve">. soft Xpansion ist Mitglied im PDF/A Competence Center, </w:t>
      </w:r>
      <w:hyperlink r:id="rId15" w:history="1">
        <w:r w:rsidRPr="00DD35DF">
          <w:rPr>
            <w:rStyle w:val="Hyperlink"/>
            <w:rFonts w:ascii="Verdana" w:hAnsi="Verdana"/>
            <w:sz w:val="16"/>
            <w:szCs w:val="16"/>
          </w:rPr>
          <w:t>http://www.pdfa.org</w:t>
        </w:r>
      </w:hyperlink>
      <w:r w:rsidRPr="00DD35DF">
        <w:rPr>
          <w:rFonts w:ascii="Verdana" w:hAnsi="Verdana"/>
          <w:sz w:val="16"/>
          <w:szCs w:val="16"/>
        </w:rPr>
        <w:t>.</w:t>
      </w:r>
    </w:p>
    <w:p w:rsidR="00160986" w:rsidRPr="00DD35DF" w:rsidRDefault="00160986">
      <w:pPr>
        <w:pStyle w:val="berschrift1"/>
        <w:rPr>
          <w:rFonts w:ascii="Verdana" w:hAnsi="Verdana"/>
          <w:caps/>
          <w:kern w:val="0"/>
          <w:sz w:val="16"/>
          <w:szCs w:val="16"/>
        </w:rPr>
      </w:pPr>
      <w:r w:rsidRPr="00DD35DF">
        <w:rPr>
          <w:rFonts w:ascii="Verdana" w:hAnsi="Verdana"/>
          <w:caps/>
          <w:kern w:val="0"/>
          <w:sz w:val="16"/>
          <w:szCs w:val="16"/>
        </w:rPr>
        <w:t>Kontakt</w:t>
      </w:r>
      <w:r w:rsidR="00DD10D5" w:rsidRPr="00DD35DF">
        <w:rPr>
          <w:rFonts w:ascii="Verdana" w:hAnsi="Verdana"/>
          <w:caps/>
          <w:kern w:val="0"/>
          <w:sz w:val="16"/>
          <w:szCs w:val="16"/>
        </w:rPr>
        <w:t xml:space="preserve"> (Programmscreenshots, Rezensionsexemplar</w:t>
      </w:r>
      <w:r w:rsidR="00B41CF9" w:rsidRPr="00DD35DF">
        <w:rPr>
          <w:rFonts w:ascii="Verdana" w:hAnsi="Verdana"/>
          <w:caps/>
          <w:kern w:val="0"/>
          <w:sz w:val="16"/>
          <w:szCs w:val="16"/>
        </w:rPr>
        <w:t xml:space="preserve">e </w:t>
      </w:r>
      <w:r w:rsidR="00DD10D5" w:rsidRPr="00DD35DF">
        <w:rPr>
          <w:rFonts w:ascii="Verdana" w:hAnsi="Verdana"/>
          <w:caps/>
          <w:kern w:val="0"/>
          <w:sz w:val="16"/>
          <w:szCs w:val="16"/>
        </w:rPr>
        <w:t>etc.)</w:t>
      </w:r>
    </w:p>
    <w:p w:rsidR="00160986" w:rsidRPr="00DD35DF" w:rsidRDefault="00160986">
      <w:pPr>
        <w:rPr>
          <w:rFonts w:ascii="Verdana" w:hAnsi="Verdana"/>
          <w:sz w:val="16"/>
          <w:szCs w:val="16"/>
        </w:rPr>
      </w:pPr>
      <w:r w:rsidRPr="00DD35DF">
        <w:rPr>
          <w:rFonts w:ascii="Verdana" w:hAnsi="Verdana"/>
          <w:sz w:val="16"/>
          <w:szCs w:val="16"/>
        </w:rPr>
        <w:t>soft Xpansion GmbH &amp; Co. KG, Frank Dückers, Königsallee 45, 44789 Bochum</w:t>
      </w:r>
    </w:p>
    <w:p w:rsidR="00160986" w:rsidRPr="00DD35DF" w:rsidRDefault="00D5469F">
      <w:pPr>
        <w:rPr>
          <w:rFonts w:ascii="Verdana" w:hAnsi="Verdana"/>
          <w:sz w:val="16"/>
          <w:szCs w:val="16"/>
        </w:rPr>
      </w:pPr>
      <w:r w:rsidRPr="00DD35DF">
        <w:rPr>
          <w:rFonts w:ascii="Verdana" w:hAnsi="Verdana"/>
          <w:sz w:val="16"/>
          <w:szCs w:val="16"/>
        </w:rPr>
        <w:t>Tel.: +49 234 298 41 73</w:t>
      </w:r>
      <w:r w:rsidR="00160986" w:rsidRPr="00DD35DF">
        <w:rPr>
          <w:rFonts w:ascii="Verdana" w:hAnsi="Verdana"/>
          <w:sz w:val="16"/>
          <w:szCs w:val="16"/>
        </w:rPr>
        <w:t xml:space="preserve"> Fax: +49 234 298 41 72</w:t>
      </w:r>
    </w:p>
    <w:p w:rsidR="00160986" w:rsidRPr="00DD35DF" w:rsidRDefault="00160986">
      <w:pPr>
        <w:rPr>
          <w:rFonts w:ascii="Verdana" w:hAnsi="Verdana"/>
          <w:sz w:val="16"/>
          <w:szCs w:val="16"/>
        </w:rPr>
      </w:pPr>
      <w:r w:rsidRPr="00DD35DF">
        <w:rPr>
          <w:rFonts w:ascii="Verdana" w:hAnsi="Verdana"/>
          <w:sz w:val="16"/>
          <w:szCs w:val="16"/>
        </w:rPr>
        <w:t xml:space="preserve">E-Mail: </w:t>
      </w:r>
      <w:hyperlink r:id="rId16" w:history="1">
        <w:r w:rsidRPr="00DD35DF">
          <w:rPr>
            <w:rStyle w:val="Hyperlink"/>
            <w:rFonts w:ascii="Verdana" w:hAnsi="Verdana"/>
            <w:b/>
            <w:sz w:val="16"/>
            <w:szCs w:val="16"/>
          </w:rPr>
          <w:t>dueckers@soft-xpansion.com</w:t>
        </w:r>
      </w:hyperlink>
    </w:p>
    <w:sectPr w:rsidR="00160986" w:rsidRPr="00DD35DF" w:rsidSect="00663F39">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EC6" w:rsidRDefault="00855EC6" w:rsidP="0032181B">
      <w:r>
        <w:separator/>
      </w:r>
    </w:p>
  </w:endnote>
  <w:endnote w:type="continuationSeparator" w:id="1">
    <w:p w:rsidR="00855EC6" w:rsidRDefault="00855EC6"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FA0E0E">
    <w:pPr>
      <w:pStyle w:val="Fuzeile"/>
      <w:pBdr>
        <w:top w:val="single" w:sz="4" w:space="1" w:color="auto"/>
      </w:pBdr>
      <w:rPr>
        <w:rFonts w:ascii="Verdana" w:hAnsi="Verdana"/>
        <w:sz w:val="16"/>
      </w:rPr>
    </w:pPr>
    <w:hyperlink r:id="rId1" w:history="1">
      <w:r w:rsidR="00A77D41">
        <w:rPr>
          <w:rStyle w:val="Hyperlink"/>
          <w:rFonts w:ascii="Verdana" w:hAnsi="Verdana"/>
          <w:sz w:val="16"/>
        </w:rPr>
        <w:t>http://www.soft-xpansion.de</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EC6" w:rsidRDefault="00855EC6" w:rsidP="0032181B">
      <w:r>
        <w:separator/>
      </w:r>
    </w:p>
  </w:footnote>
  <w:footnote w:type="continuationSeparator" w:id="1">
    <w:p w:rsidR="00855EC6" w:rsidRDefault="00855EC6"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A77D41" w:rsidP="00452B68">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05pt;height:25.6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7">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1">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36811A7"/>
    <w:multiLevelType w:val="hybridMultilevel"/>
    <w:tmpl w:val="ECEE1A86"/>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0"/>
  </w:num>
  <w:num w:numId="4">
    <w:abstractNumId w:val="2"/>
  </w:num>
  <w:num w:numId="5">
    <w:abstractNumId w:val="3"/>
  </w:num>
  <w:num w:numId="6">
    <w:abstractNumId w:val="17"/>
  </w:num>
  <w:num w:numId="7">
    <w:abstractNumId w:val="0"/>
  </w:num>
  <w:num w:numId="8">
    <w:abstractNumId w:val="5"/>
  </w:num>
  <w:num w:numId="9">
    <w:abstractNumId w:val="4"/>
  </w:num>
  <w:num w:numId="10">
    <w:abstractNumId w:val="13"/>
  </w:num>
  <w:num w:numId="11">
    <w:abstractNumId w:val="1"/>
  </w:num>
  <w:num w:numId="12">
    <w:abstractNumId w:val="9"/>
  </w:num>
  <w:num w:numId="13">
    <w:abstractNumId w:val="6"/>
  </w:num>
  <w:num w:numId="14">
    <w:abstractNumId w:val="14"/>
  </w:num>
  <w:num w:numId="15">
    <w:abstractNumId w:val="15"/>
  </w:num>
  <w:num w:numId="16">
    <w:abstractNumId w:val="8"/>
  </w:num>
  <w:num w:numId="17">
    <w:abstractNumId w:val="16"/>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160986"/>
    <w:rsid w:val="00012B2A"/>
    <w:rsid w:val="0001383A"/>
    <w:rsid w:val="00034A6D"/>
    <w:rsid w:val="00041179"/>
    <w:rsid w:val="00044FEC"/>
    <w:rsid w:val="000507E2"/>
    <w:rsid w:val="00064735"/>
    <w:rsid w:val="0007514F"/>
    <w:rsid w:val="00075DEF"/>
    <w:rsid w:val="00081B75"/>
    <w:rsid w:val="000B3E35"/>
    <w:rsid w:val="000C1169"/>
    <w:rsid w:val="0011661C"/>
    <w:rsid w:val="001252FA"/>
    <w:rsid w:val="00142A76"/>
    <w:rsid w:val="00151A9D"/>
    <w:rsid w:val="00155A5D"/>
    <w:rsid w:val="0016041C"/>
    <w:rsid w:val="00160986"/>
    <w:rsid w:val="00181655"/>
    <w:rsid w:val="001E222B"/>
    <w:rsid w:val="001F3489"/>
    <w:rsid w:val="001F7683"/>
    <w:rsid w:val="0020229B"/>
    <w:rsid w:val="00216783"/>
    <w:rsid w:val="00225329"/>
    <w:rsid w:val="00231E5D"/>
    <w:rsid w:val="00233E72"/>
    <w:rsid w:val="00241E75"/>
    <w:rsid w:val="00244997"/>
    <w:rsid w:val="00264064"/>
    <w:rsid w:val="00270792"/>
    <w:rsid w:val="002725B0"/>
    <w:rsid w:val="002B28CE"/>
    <w:rsid w:val="002B4653"/>
    <w:rsid w:val="002E2751"/>
    <w:rsid w:val="00321AB0"/>
    <w:rsid w:val="003240CB"/>
    <w:rsid w:val="003657AA"/>
    <w:rsid w:val="00374F3D"/>
    <w:rsid w:val="00392F30"/>
    <w:rsid w:val="00394DB2"/>
    <w:rsid w:val="003A4D8C"/>
    <w:rsid w:val="003C549E"/>
    <w:rsid w:val="003C7CB2"/>
    <w:rsid w:val="003F1438"/>
    <w:rsid w:val="003F5DE2"/>
    <w:rsid w:val="004143F2"/>
    <w:rsid w:val="0042029F"/>
    <w:rsid w:val="00446E27"/>
    <w:rsid w:val="00452B68"/>
    <w:rsid w:val="00455769"/>
    <w:rsid w:val="00477C7E"/>
    <w:rsid w:val="00492714"/>
    <w:rsid w:val="004979AB"/>
    <w:rsid w:val="004B4366"/>
    <w:rsid w:val="004B5D74"/>
    <w:rsid w:val="004B799C"/>
    <w:rsid w:val="004C35CE"/>
    <w:rsid w:val="004C5338"/>
    <w:rsid w:val="004C5D27"/>
    <w:rsid w:val="004C6784"/>
    <w:rsid w:val="004D41C2"/>
    <w:rsid w:val="004D5EFA"/>
    <w:rsid w:val="004E362F"/>
    <w:rsid w:val="004E41C3"/>
    <w:rsid w:val="004F49CF"/>
    <w:rsid w:val="005076BB"/>
    <w:rsid w:val="005250E9"/>
    <w:rsid w:val="00547758"/>
    <w:rsid w:val="005636A4"/>
    <w:rsid w:val="0056518A"/>
    <w:rsid w:val="00577954"/>
    <w:rsid w:val="00585F89"/>
    <w:rsid w:val="005A3596"/>
    <w:rsid w:val="005E71FD"/>
    <w:rsid w:val="005F58AC"/>
    <w:rsid w:val="005F5C38"/>
    <w:rsid w:val="005F5C53"/>
    <w:rsid w:val="00600078"/>
    <w:rsid w:val="00606556"/>
    <w:rsid w:val="0061376E"/>
    <w:rsid w:val="006151B0"/>
    <w:rsid w:val="00663F39"/>
    <w:rsid w:val="006736F9"/>
    <w:rsid w:val="0067557B"/>
    <w:rsid w:val="006758B7"/>
    <w:rsid w:val="00682287"/>
    <w:rsid w:val="006D5A98"/>
    <w:rsid w:val="006E229A"/>
    <w:rsid w:val="007039BC"/>
    <w:rsid w:val="00737D8D"/>
    <w:rsid w:val="007631F7"/>
    <w:rsid w:val="0077199D"/>
    <w:rsid w:val="007B2A04"/>
    <w:rsid w:val="007C31FB"/>
    <w:rsid w:val="007D1C9E"/>
    <w:rsid w:val="007D3CFB"/>
    <w:rsid w:val="007E373F"/>
    <w:rsid w:val="00803B80"/>
    <w:rsid w:val="00812B89"/>
    <w:rsid w:val="00824970"/>
    <w:rsid w:val="00832168"/>
    <w:rsid w:val="0083601F"/>
    <w:rsid w:val="00855EC6"/>
    <w:rsid w:val="00861A33"/>
    <w:rsid w:val="00886DB4"/>
    <w:rsid w:val="00895C5C"/>
    <w:rsid w:val="00896AF7"/>
    <w:rsid w:val="008A601E"/>
    <w:rsid w:val="008C3E47"/>
    <w:rsid w:val="008D1A5F"/>
    <w:rsid w:val="009164E0"/>
    <w:rsid w:val="009241A2"/>
    <w:rsid w:val="00932D6D"/>
    <w:rsid w:val="00937899"/>
    <w:rsid w:val="00941768"/>
    <w:rsid w:val="00954363"/>
    <w:rsid w:val="00954E71"/>
    <w:rsid w:val="009628C8"/>
    <w:rsid w:val="00974389"/>
    <w:rsid w:val="009824C4"/>
    <w:rsid w:val="009A035F"/>
    <w:rsid w:val="009A05CE"/>
    <w:rsid w:val="009A508A"/>
    <w:rsid w:val="009C14F0"/>
    <w:rsid w:val="009D0112"/>
    <w:rsid w:val="009D379F"/>
    <w:rsid w:val="009E5BEA"/>
    <w:rsid w:val="009E6EC9"/>
    <w:rsid w:val="009F699F"/>
    <w:rsid w:val="009F7F7D"/>
    <w:rsid w:val="00A137FF"/>
    <w:rsid w:val="00A327B6"/>
    <w:rsid w:val="00A376B6"/>
    <w:rsid w:val="00A47C54"/>
    <w:rsid w:val="00A7609D"/>
    <w:rsid w:val="00A77D41"/>
    <w:rsid w:val="00AA7C87"/>
    <w:rsid w:val="00AB1CFC"/>
    <w:rsid w:val="00AB3B41"/>
    <w:rsid w:val="00AC1DD3"/>
    <w:rsid w:val="00AC367D"/>
    <w:rsid w:val="00AC4FD3"/>
    <w:rsid w:val="00AE3E6F"/>
    <w:rsid w:val="00AF7471"/>
    <w:rsid w:val="00B0734D"/>
    <w:rsid w:val="00B23C42"/>
    <w:rsid w:val="00B30A22"/>
    <w:rsid w:val="00B41CF9"/>
    <w:rsid w:val="00B568FC"/>
    <w:rsid w:val="00B60CEB"/>
    <w:rsid w:val="00B626B0"/>
    <w:rsid w:val="00B72181"/>
    <w:rsid w:val="00B7397E"/>
    <w:rsid w:val="00B832F2"/>
    <w:rsid w:val="00BB389C"/>
    <w:rsid w:val="00BB7D7F"/>
    <w:rsid w:val="00BC2AF7"/>
    <w:rsid w:val="00BD1AD5"/>
    <w:rsid w:val="00BD39A9"/>
    <w:rsid w:val="00BE37BF"/>
    <w:rsid w:val="00C40790"/>
    <w:rsid w:val="00C47401"/>
    <w:rsid w:val="00C54234"/>
    <w:rsid w:val="00C824B4"/>
    <w:rsid w:val="00CB684A"/>
    <w:rsid w:val="00CC3FD0"/>
    <w:rsid w:val="00CC4B20"/>
    <w:rsid w:val="00CC58CF"/>
    <w:rsid w:val="00CD3FFB"/>
    <w:rsid w:val="00D04E35"/>
    <w:rsid w:val="00D139E3"/>
    <w:rsid w:val="00D24508"/>
    <w:rsid w:val="00D4111A"/>
    <w:rsid w:val="00D5469F"/>
    <w:rsid w:val="00D67F24"/>
    <w:rsid w:val="00D70D6C"/>
    <w:rsid w:val="00D967E0"/>
    <w:rsid w:val="00DA5947"/>
    <w:rsid w:val="00DD10D5"/>
    <w:rsid w:val="00DD35DF"/>
    <w:rsid w:val="00DD35E4"/>
    <w:rsid w:val="00DE7C2C"/>
    <w:rsid w:val="00DF08F3"/>
    <w:rsid w:val="00E0332F"/>
    <w:rsid w:val="00E128B2"/>
    <w:rsid w:val="00E22E6C"/>
    <w:rsid w:val="00E41327"/>
    <w:rsid w:val="00E459BF"/>
    <w:rsid w:val="00E50736"/>
    <w:rsid w:val="00E56E8B"/>
    <w:rsid w:val="00E5700F"/>
    <w:rsid w:val="00E63B23"/>
    <w:rsid w:val="00E95C3A"/>
    <w:rsid w:val="00EA12F1"/>
    <w:rsid w:val="00EA2913"/>
    <w:rsid w:val="00EC061A"/>
    <w:rsid w:val="00EC10CB"/>
    <w:rsid w:val="00EC5516"/>
    <w:rsid w:val="00ED0ADD"/>
    <w:rsid w:val="00EF4527"/>
    <w:rsid w:val="00F168AA"/>
    <w:rsid w:val="00F21917"/>
    <w:rsid w:val="00F27B52"/>
    <w:rsid w:val="00F3473A"/>
    <w:rsid w:val="00F5118A"/>
    <w:rsid w:val="00F85F89"/>
    <w:rsid w:val="00F942E3"/>
    <w:rsid w:val="00FA0E0E"/>
    <w:rsid w:val="00FA3BBD"/>
    <w:rsid w:val="00FA5B73"/>
    <w:rsid w:val="00FB442B"/>
    <w:rsid w:val="00FD5525"/>
    <w:rsid w:val="00FE2586"/>
    <w:rsid w:val="00FE4F4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63F39"/>
    <w:rPr>
      <w:sz w:val="24"/>
      <w:szCs w:val="24"/>
    </w:rPr>
  </w:style>
  <w:style w:type="paragraph" w:styleId="berschrift1">
    <w:name w:val="heading 1"/>
    <w:basedOn w:val="Standard"/>
    <w:next w:val="Standard"/>
    <w:qFormat/>
    <w:rsid w:val="00663F39"/>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663F39"/>
    <w:pPr>
      <w:spacing w:after="240"/>
      <w:jc w:val="center"/>
    </w:pPr>
    <w:rPr>
      <w:rFonts w:ascii="Verdana" w:hAnsi="Verdana"/>
      <w:b/>
      <w:bCs/>
      <w:color w:val="404040"/>
      <w:szCs w:val="16"/>
      <w:lang w:val="en-GB"/>
    </w:rPr>
  </w:style>
  <w:style w:type="paragraph" w:styleId="Textkrper">
    <w:name w:val="Body Text"/>
    <w:basedOn w:val="Standard"/>
    <w:rsid w:val="00663F39"/>
    <w:pPr>
      <w:spacing w:after="240"/>
    </w:pPr>
    <w:rPr>
      <w:rFonts w:ascii="Verdana" w:hAnsi="Verdana"/>
      <w:b/>
      <w:bCs/>
      <w:color w:val="404040"/>
      <w:sz w:val="16"/>
      <w:szCs w:val="16"/>
    </w:rPr>
  </w:style>
  <w:style w:type="paragraph" w:styleId="Kopfzeile">
    <w:name w:val="header"/>
    <w:basedOn w:val="Standard"/>
    <w:rsid w:val="00663F39"/>
    <w:pPr>
      <w:tabs>
        <w:tab w:val="center" w:pos="4536"/>
        <w:tab w:val="right" w:pos="9072"/>
      </w:tabs>
    </w:pPr>
  </w:style>
  <w:style w:type="paragraph" w:styleId="Fuzeile">
    <w:name w:val="footer"/>
    <w:basedOn w:val="Standard"/>
    <w:rsid w:val="00663F39"/>
    <w:pPr>
      <w:tabs>
        <w:tab w:val="center" w:pos="4536"/>
        <w:tab w:val="right" w:pos="9072"/>
      </w:tabs>
    </w:pPr>
  </w:style>
  <w:style w:type="character" w:customStyle="1" w:styleId="stpageslogan1">
    <w:name w:val="stpageslogan1"/>
    <w:basedOn w:val="Absatz-Standardschriftart"/>
    <w:rsid w:val="00663F39"/>
    <w:rPr>
      <w:rFonts w:ascii="Verdana" w:hAnsi="Verdana" w:hint="default"/>
      <w:b/>
      <w:bCs/>
      <w:color w:val="404040"/>
      <w:sz w:val="20"/>
      <w:szCs w:val="20"/>
    </w:rPr>
  </w:style>
  <w:style w:type="character" w:customStyle="1" w:styleId="stpagetxtbld1">
    <w:name w:val="stpagetxtbld1"/>
    <w:basedOn w:val="Absatz-Standardschriftart"/>
    <w:rsid w:val="00663F39"/>
    <w:rPr>
      <w:rFonts w:ascii="Verdana" w:hAnsi="Verdana" w:hint="default"/>
      <w:b/>
      <w:bCs/>
      <w:color w:val="404040"/>
      <w:sz w:val="16"/>
      <w:szCs w:val="16"/>
    </w:rPr>
  </w:style>
  <w:style w:type="character" w:styleId="Hyperlink">
    <w:name w:val="Hyperlink"/>
    <w:basedOn w:val="Absatz-Standardschriftart"/>
    <w:rsid w:val="00663F39"/>
    <w:rPr>
      <w:color w:val="0000FF"/>
      <w:u w:val="single"/>
    </w:rPr>
  </w:style>
  <w:style w:type="paragraph" w:styleId="StandardWeb">
    <w:name w:val="Normal (Web)"/>
    <w:basedOn w:val="Standard"/>
    <w:rsid w:val="00663F39"/>
    <w:pPr>
      <w:spacing w:before="100" w:beforeAutospacing="1" w:after="100" w:afterAutospacing="1"/>
    </w:pPr>
  </w:style>
  <w:style w:type="character" w:styleId="BesuchterHyperlink">
    <w:name w:val="FollowedHyperlink"/>
    <w:basedOn w:val="Absatz-Standardschriftart"/>
    <w:rsid w:val="00663F39"/>
    <w:rPr>
      <w:color w:val="800080"/>
      <w:u w:val="single"/>
    </w:rPr>
  </w:style>
  <w:style w:type="character" w:customStyle="1" w:styleId="smallbody">
    <w:name w:val="smallbody"/>
    <w:basedOn w:val="Absatz-Standardschriftart"/>
    <w:rsid w:val="00663F39"/>
  </w:style>
  <w:style w:type="character" w:styleId="Fett">
    <w:name w:val="Strong"/>
    <w:basedOn w:val="Absatz-Standardschriftart"/>
    <w:qFormat/>
    <w:rsid w:val="00663F39"/>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ft-xpansion.de/index.php?p=pdftech/pdf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ft-xpansion.de/index.php?p=pdftech/pdf7&amp;sp=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ueckers@soft-xpansion.com?subject=Anfrage%20zu%20Perfect%20PDF%207%20Premiu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Frank\PDF\Perfect%20PDF%207\Produktfamilie\4korobki_nv.jpg" TargetMode="External"/><Relationship Id="rId5" Type="http://schemas.openxmlformats.org/officeDocument/2006/relationships/webSettings" Target="webSettings.xml"/><Relationship Id="rId15" Type="http://schemas.openxmlformats.org/officeDocument/2006/relationships/hyperlink" Target="http://www.pdfa.org"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soft-xpansion.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d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26C4-F110-4EAB-8EE1-8A017C5E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5679</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6411</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2011-05-24T06:47:00Z</dcterms:created>
  <dcterms:modified xsi:type="dcterms:W3CDTF">2011-05-24T06:51:00Z</dcterms:modified>
</cp:coreProperties>
</file>